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E255C" w:rsidRDefault="00000000">
      <w:pPr>
        <w:jc w:val="center"/>
        <w:rPr>
          <w:rFonts w:ascii="Poppins" w:eastAsia="Poppins" w:hAnsi="Poppins" w:cs="Poppins"/>
          <w:b/>
          <w:sz w:val="20"/>
          <w:szCs w:val="20"/>
        </w:rPr>
      </w:pPr>
      <w:r w:rsidRPr="00447EA2">
        <w:rPr>
          <w:rFonts w:ascii="Poppins" w:eastAsia="Poppins" w:hAnsi="Poppins" w:cs="Poppins"/>
          <w:b/>
          <w:sz w:val="20"/>
          <w:szCs w:val="20"/>
        </w:rPr>
        <w:t>FORMULARZ ZWROTU - ODSTĄPIENIE OD UMOWY</w:t>
      </w:r>
    </w:p>
    <w:p w14:paraId="1DF33F99" w14:textId="77777777" w:rsidR="00447EA2" w:rsidRPr="00447EA2" w:rsidRDefault="00447EA2">
      <w:pPr>
        <w:jc w:val="center"/>
        <w:rPr>
          <w:rFonts w:ascii="Poppins" w:eastAsia="Poppins" w:hAnsi="Poppins" w:cs="Poppins"/>
          <w:sz w:val="20"/>
          <w:szCs w:val="20"/>
        </w:rPr>
      </w:pPr>
    </w:p>
    <w:p w14:paraId="00000002" w14:textId="77777777" w:rsidR="00BE255C" w:rsidRDefault="00000000">
      <w:pPr>
        <w:jc w:val="both"/>
        <w:rPr>
          <w:rFonts w:ascii="Poppins" w:eastAsia="Poppins" w:hAnsi="Poppins" w:cs="Poppins"/>
          <w:sz w:val="16"/>
          <w:szCs w:val="16"/>
        </w:rPr>
      </w:pPr>
      <w:r>
        <w:rPr>
          <w:rFonts w:ascii="Poppins" w:eastAsia="Poppins" w:hAnsi="Poppins" w:cs="Poppins"/>
          <w:sz w:val="16"/>
          <w:szCs w:val="16"/>
        </w:rPr>
        <w:t xml:space="preserve">Chcesz dokonać zwrotu towaru zakupionego w sklepie bezokularow.pl? Możesz w tym celu skorzystać z tego formularza uzupełniając go i przesyłając do następnie nas, jednak nie jest to obowiązkowe, ponieważ odstąpić od umowy sprzedaży możesz w zasadzie w dowolnej formie, kontaktując się z nami. Dane kontaktowe znajdziesz w Regulaminie Sklepu lub na stronie Sklepu. </w:t>
      </w:r>
    </w:p>
    <w:p w14:paraId="7FFF247F" w14:textId="77777777" w:rsidR="00447EA2" w:rsidRDefault="00447EA2">
      <w:pPr>
        <w:jc w:val="both"/>
        <w:rPr>
          <w:rFonts w:ascii="Poppins" w:eastAsia="Poppins" w:hAnsi="Poppins" w:cs="Poppins"/>
          <w:sz w:val="16"/>
          <w:szCs w:val="16"/>
        </w:rPr>
      </w:pPr>
    </w:p>
    <w:p w14:paraId="717A946A" w14:textId="77777777" w:rsidR="00447EA2" w:rsidRDefault="00447EA2">
      <w:pPr>
        <w:jc w:val="both"/>
        <w:rPr>
          <w:rFonts w:ascii="Poppins" w:eastAsia="Poppins" w:hAnsi="Poppins" w:cs="Poppins"/>
          <w:sz w:val="16"/>
          <w:szCs w:val="16"/>
        </w:rPr>
      </w:pPr>
    </w:p>
    <w:p w14:paraId="00000005" w14:textId="77777777" w:rsidR="00BE255C" w:rsidRDefault="00000000">
      <w:pPr>
        <w:ind w:left="4535"/>
        <w:rPr>
          <w:rFonts w:ascii="Poppins" w:eastAsia="Poppins" w:hAnsi="Poppins" w:cs="Poppins"/>
          <w:sz w:val="16"/>
          <w:szCs w:val="16"/>
        </w:rPr>
      </w:pPr>
      <w:r>
        <w:rPr>
          <w:rFonts w:ascii="Poppins" w:eastAsia="Poppins" w:hAnsi="Poppins" w:cs="Poppins"/>
          <w:b/>
          <w:sz w:val="16"/>
          <w:szCs w:val="16"/>
        </w:rPr>
        <w:t>Dane Sprzedawcy:</w:t>
      </w:r>
      <w:r>
        <w:rPr>
          <w:rFonts w:ascii="Poppins" w:eastAsia="Poppins" w:hAnsi="Poppins" w:cs="Poppins"/>
          <w:sz w:val="16"/>
          <w:szCs w:val="16"/>
        </w:rPr>
        <w:t xml:space="preserve"> </w:t>
      </w:r>
      <w:proofErr w:type="spellStart"/>
      <w:r>
        <w:rPr>
          <w:rFonts w:ascii="Poppins" w:eastAsia="Poppins" w:hAnsi="Poppins" w:cs="Poppins"/>
          <w:sz w:val="16"/>
          <w:szCs w:val="16"/>
        </w:rPr>
        <w:t>eCommerce</w:t>
      </w:r>
      <w:proofErr w:type="spellEnd"/>
      <w:r>
        <w:rPr>
          <w:rFonts w:ascii="Poppins" w:eastAsia="Poppins" w:hAnsi="Poppins" w:cs="Poppins"/>
          <w:sz w:val="16"/>
          <w:szCs w:val="16"/>
        </w:rPr>
        <w:t xml:space="preserve"> </w:t>
      </w:r>
      <w:proofErr w:type="spellStart"/>
      <w:r>
        <w:rPr>
          <w:rFonts w:ascii="Poppins" w:eastAsia="Poppins" w:hAnsi="Poppins" w:cs="Poppins"/>
          <w:sz w:val="16"/>
          <w:szCs w:val="16"/>
        </w:rPr>
        <w:t>Factory</w:t>
      </w:r>
      <w:proofErr w:type="spellEnd"/>
      <w:r>
        <w:rPr>
          <w:rFonts w:ascii="Poppins" w:eastAsia="Poppins" w:hAnsi="Poppins" w:cs="Poppins"/>
          <w:sz w:val="16"/>
          <w:szCs w:val="16"/>
        </w:rPr>
        <w:t xml:space="preserve"> S.A. z siedzibą w Żydowo </w:t>
      </w:r>
    </w:p>
    <w:p w14:paraId="00000006" w14:textId="77777777" w:rsidR="00BE255C" w:rsidRDefault="00000000">
      <w:pPr>
        <w:ind w:left="4535"/>
        <w:rPr>
          <w:rFonts w:ascii="Poppins" w:eastAsia="Poppins" w:hAnsi="Poppins" w:cs="Poppins"/>
          <w:sz w:val="16"/>
          <w:szCs w:val="16"/>
        </w:rPr>
      </w:pPr>
      <w:r>
        <w:rPr>
          <w:rFonts w:ascii="Poppins" w:eastAsia="Poppins" w:hAnsi="Poppins" w:cs="Poppins"/>
          <w:sz w:val="16"/>
          <w:szCs w:val="16"/>
        </w:rPr>
        <w:t xml:space="preserve">ul. Ojca Świętego Jana Pawła II 21, 62-241 Żydowo </w:t>
      </w:r>
    </w:p>
    <w:p w14:paraId="00000007" w14:textId="77777777" w:rsidR="00BE255C" w:rsidRDefault="00000000">
      <w:pPr>
        <w:ind w:left="4535"/>
        <w:rPr>
          <w:rFonts w:ascii="Poppins" w:eastAsia="Poppins" w:hAnsi="Poppins" w:cs="Poppins"/>
          <w:sz w:val="16"/>
          <w:szCs w:val="16"/>
        </w:rPr>
      </w:pPr>
      <w:r>
        <w:rPr>
          <w:rFonts w:ascii="Poppins" w:eastAsia="Poppins" w:hAnsi="Poppins" w:cs="Poppins"/>
          <w:sz w:val="16"/>
          <w:szCs w:val="16"/>
        </w:rPr>
        <w:t>KRS 0000413308</w:t>
      </w:r>
    </w:p>
    <w:p w14:paraId="00000008" w14:textId="77777777" w:rsidR="00BE255C" w:rsidRDefault="00000000">
      <w:pPr>
        <w:ind w:left="4535"/>
        <w:rPr>
          <w:rFonts w:ascii="Poppins" w:eastAsia="Poppins" w:hAnsi="Poppins" w:cs="Poppins"/>
          <w:sz w:val="16"/>
          <w:szCs w:val="16"/>
        </w:rPr>
      </w:pPr>
      <w:hyperlink r:id="rId8">
        <w:r>
          <w:rPr>
            <w:rFonts w:ascii="Poppins" w:eastAsia="Poppins" w:hAnsi="Poppins" w:cs="Poppins"/>
            <w:sz w:val="16"/>
            <w:szCs w:val="16"/>
          </w:rPr>
          <w:t>www.</w:t>
        </w:r>
      </w:hyperlink>
      <w:r>
        <w:rPr>
          <w:rFonts w:ascii="Poppins" w:eastAsia="Poppins" w:hAnsi="Poppins" w:cs="Poppins"/>
          <w:sz w:val="16"/>
          <w:szCs w:val="16"/>
        </w:rPr>
        <w:t>bezokularow.pl</w:t>
      </w:r>
    </w:p>
    <w:p w14:paraId="00000009" w14:textId="77777777" w:rsidR="00BE255C" w:rsidRDefault="00000000">
      <w:pPr>
        <w:ind w:left="4535"/>
        <w:rPr>
          <w:rFonts w:ascii="Poppins" w:eastAsia="Poppins" w:hAnsi="Poppins" w:cs="Poppins"/>
          <w:sz w:val="16"/>
          <w:szCs w:val="16"/>
        </w:rPr>
      </w:pPr>
      <w:r>
        <w:rPr>
          <w:rFonts w:ascii="Poppins" w:eastAsia="Poppins" w:hAnsi="Poppins" w:cs="Poppins"/>
          <w:sz w:val="16"/>
          <w:szCs w:val="16"/>
        </w:rPr>
        <w:t>tel. +48 22 113 44 42 lub +48 732 080 872</w:t>
      </w:r>
    </w:p>
    <w:p w14:paraId="0000000A" w14:textId="77777777" w:rsidR="00BE255C" w:rsidRDefault="00000000">
      <w:pPr>
        <w:ind w:left="4535"/>
        <w:rPr>
          <w:rFonts w:ascii="Poppins" w:eastAsia="Poppins" w:hAnsi="Poppins" w:cs="Poppins"/>
          <w:sz w:val="16"/>
          <w:szCs w:val="16"/>
        </w:rPr>
      </w:pPr>
      <w:r>
        <w:rPr>
          <w:rFonts w:ascii="Poppins" w:eastAsia="Poppins" w:hAnsi="Poppins" w:cs="Poppins"/>
          <w:sz w:val="16"/>
          <w:szCs w:val="16"/>
        </w:rPr>
        <w:t>e-mail: zwroty@bezokularow.pl</w:t>
      </w:r>
    </w:p>
    <w:p w14:paraId="0000000B" w14:textId="77777777" w:rsidR="00BE255C" w:rsidRDefault="00000000">
      <w:pPr>
        <w:ind w:left="4535"/>
        <w:rPr>
          <w:rFonts w:ascii="Poppins" w:eastAsia="Poppins" w:hAnsi="Poppins" w:cs="Poppins"/>
          <w:sz w:val="16"/>
          <w:szCs w:val="16"/>
        </w:rPr>
      </w:pPr>
      <w:r>
        <w:rPr>
          <w:rFonts w:ascii="Poppins" w:eastAsia="Poppins" w:hAnsi="Poppins" w:cs="Poppins"/>
          <w:sz w:val="16"/>
          <w:szCs w:val="16"/>
        </w:rPr>
        <w:t>(“</w:t>
      </w:r>
      <w:r>
        <w:rPr>
          <w:rFonts w:ascii="Poppins" w:eastAsia="Poppins" w:hAnsi="Poppins" w:cs="Poppins"/>
          <w:b/>
          <w:sz w:val="16"/>
          <w:szCs w:val="16"/>
        </w:rPr>
        <w:t>Sprzedawca</w:t>
      </w:r>
      <w:r>
        <w:rPr>
          <w:rFonts w:ascii="Poppins" w:eastAsia="Poppins" w:hAnsi="Poppins" w:cs="Poppins"/>
          <w:sz w:val="16"/>
          <w:szCs w:val="16"/>
        </w:rPr>
        <w:t xml:space="preserve">”) </w:t>
      </w:r>
    </w:p>
    <w:p w14:paraId="403082D5" w14:textId="77777777" w:rsidR="00447EA2" w:rsidRDefault="00447EA2">
      <w:pPr>
        <w:ind w:left="4535"/>
        <w:rPr>
          <w:rFonts w:ascii="Poppins" w:eastAsia="Poppins" w:hAnsi="Poppins" w:cs="Poppins"/>
          <w:sz w:val="16"/>
          <w:szCs w:val="16"/>
        </w:rPr>
      </w:pPr>
    </w:p>
    <w:p w14:paraId="0000000C" w14:textId="77777777" w:rsidR="00BE255C" w:rsidRDefault="00BE255C">
      <w:pPr>
        <w:rPr>
          <w:rFonts w:ascii="Poppins" w:eastAsia="Poppins" w:hAnsi="Poppins" w:cs="Poppins"/>
          <w:sz w:val="16"/>
          <w:szCs w:val="16"/>
        </w:rPr>
      </w:pPr>
    </w:p>
    <w:p w14:paraId="0000000D" w14:textId="34559192" w:rsidR="00BE255C" w:rsidRDefault="00000000">
      <w:pPr>
        <w:rPr>
          <w:rFonts w:ascii="Poppins" w:eastAsia="Poppins" w:hAnsi="Poppins" w:cs="Poppins"/>
          <w:sz w:val="16"/>
          <w:szCs w:val="16"/>
        </w:rPr>
      </w:pPr>
      <w:r>
        <w:rPr>
          <w:rFonts w:ascii="Poppins" w:eastAsia="Poppins" w:hAnsi="Poppins" w:cs="Poppins"/>
          <w:sz w:val="16"/>
          <w:szCs w:val="16"/>
        </w:rPr>
        <w:t xml:space="preserve">Data wypełnienia dokumentu: </w:t>
      </w:r>
      <w:r w:rsidR="00447EA2">
        <w:rPr>
          <w:rFonts w:ascii="Poppins" w:eastAsia="Poppins" w:hAnsi="Poppins" w:cs="Poppins"/>
          <w:sz w:val="16"/>
          <w:szCs w:val="16"/>
        </w:rPr>
        <w:t xml:space="preserve"> </w:t>
      </w:r>
      <w:r>
        <w:rPr>
          <w:rFonts w:ascii="Poppins" w:eastAsia="Poppins" w:hAnsi="Poppins" w:cs="Poppins"/>
          <w:sz w:val="16"/>
          <w:szCs w:val="16"/>
        </w:rPr>
        <w:tab/>
      </w:r>
    </w:p>
    <w:p w14:paraId="0000000E" w14:textId="77777777" w:rsidR="00BE255C" w:rsidRDefault="00BE255C">
      <w:pPr>
        <w:rPr>
          <w:rFonts w:ascii="Poppins" w:eastAsia="Poppins" w:hAnsi="Poppins" w:cs="Poppins"/>
          <w:sz w:val="16"/>
          <w:szCs w:val="16"/>
        </w:rPr>
      </w:pPr>
    </w:p>
    <w:p w14:paraId="00000012" w14:textId="77777777" w:rsidR="00BE255C" w:rsidRDefault="00000000">
      <w:pPr>
        <w:rPr>
          <w:rFonts w:ascii="Poppins" w:eastAsia="Poppins" w:hAnsi="Poppins" w:cs="Poppins"/>
          <w:b/>
          <w:sz w:val="16"/>
          <w:szCs w:val="16"/>
        </w:rPr>
      </w:pPr>
      <w:r>
        <w:rPr>
          <w:rFonts w:ascii="Poppins" w:eastAsia="Poppins" w:hAnsi="Poppins" w:cs="Poppins"/>
          <w:b/>
          <w:sz w:val="16"/>
          <w:szCs w:val="16"/>
        </w:rPr>
        <w:t xml:space="preserve">Dane Konsumenta lub Przedsiębiorcy-Konsumenta: </w:t>
      </w:r>
    </w:p>
    <w:p w14:paraId="00000013" w14:textId="77777777" w:rsidR="00BE255C" w:rsidRDefault="00BE255C">
      <w:pPr>
        <w:rPr>
          <w:rFonts w:ascii="Poppins" w:eastAsia="Poppins" w:hAnsi="Poppins" w:cs="Poppins"/>
          <w:sz w:val="16"/>
          <w:szCs w:val="16"/>
        </w:rPr>
      </w:pPr>
    </w:p>
    <w:p w14:paraId="00000014" w14:textId="77777777" w:rsidR="00BE255C" w:rsidRPr="00447EA2" w:rsidRDefault="00000000">
      <w:pPr>
        <w:rPr>
          <w:rFonts w:ascii="Poppins" w:eastAsia="Poppins" w:hAnsi="Poppins" w:cs="Poppins"/>
          <w:sz w:val="16"/>
          <w:szCs w:val="16"/>
        </w:rPr>
      </w:pPr>
      <w:r w:rsidRPr="00447EA2">
        <w:rPr>
          <w:rFonts w:ascii="Poppins" w:eastAsia="Poppins" w:hAnsi="Poppins" w:cs="Poppins"/>
          <w:sz w:val="16"/>
          <w:szCs w:val="16"/>
        </w:rPr>
        <w:t xml:space="preserve">NUMER ZAMÓWIENIA: </w:t>
      </w:r>
      <w:r w:rsidRPr="00447EA2">
        <w:rPr>
          <w:rFonts w:ascii="Poppins" w:eastAsia="Poppins" w:hAnsi="Poppins" w:cs="Poppins"/>
          <w:sz w:val="16"/>
          <w:szCs w:val="16"/>
        </w:rPr>
        <w:tab/>
        <w:t>_________________________</w:t>
      </w:r>
    </w:p>
    <w:p w14:paraId="00000015" w14:textId="77777777" w:rsidR="00BE255C" w:rsidRPr="00447EA2" w:rsidRDefault="00BE255C">
      <w:pPr>
        <w:rPr>
          <w:rFonts w:ascii="Poppins" w:eastAsia="Poppins" w:hAnsi="Poppins" w:cs="Poppins"/>
          <w:sz w:val="16"/>
          <w:szCs w:val="16"/>
        </w:rPr>
      </w:pPr>
    </w:p>
    <w:p w14:paraId="00000016" w14:textId="77777777" w:rsidR="00BE255C" w:rsidRPr="00447EA2" w:rsidRDefault="00000000">
      <w:pPr>
        <w:rPr>
          <w:rFonts w:ascii="Poppins" w:eastAsia="Poppins" w:hAnsi="Poppins" w:cs="Poppins"/>
          <w:sz w:val="16"/>
          <w:szCs w:val="16"/>
        </w:rPr>
      </w:pPr>
      <w:r w:rsidRPr="00447EA2">
        <w:rPr>
          <w:rFonts w:ascii="Poppins" w:eastAsia="Poppins" w:hAnsi="Poppins" w:cs="Poppins"/>
          <w:sz w:val="16"/>
          <w:szCs w:val="16"/>
        </w:rPr>
        <w:t xml:space="preserve">IMIĘ: </w:t>
      </w:r>
      <w:r w:rsidRPr="00447EA2">
        <w:rPr>
          <w:rFonts w:ascii="Poppins" w:eastAsia="Poppins" w:hAnsi="Poppins" w:cs="Poppins"/>
          <w:sz w:val="16"/>
          <w:szCs w:val="16"/>
        </w:rPr>
        <w:tab/>
      </w:r>
      <w:r w:rsidRPr="00447EA2">
        <w:rPr>
          <w:rFonts w:ascii="Poppins" w:eastAsia="Poppins" w:hAnsi="Poppins" w:cs="Poppins"/>
          <w:sz w:val="16"/>
          <w:szCs w:val="16"/>
        </w:rPr>
        <w:tab/>
      </w:r>
      <w:r w:rsidRPr="00447EA2">
        <w:rPr>
          <w:rFonts w:ascii="Poppins" w:eastAsia="Poppins" w:hAnsi="Poppins" w:cs="Poppins"/>
          <w:sz w:val="16"/>
          <w:szCs w:val="16"/>
        </w:rPr>
        <w:tab/>
        <w:t>_________________________</w:t>
      </w:r>
    </w:p>
    <w:p w14:paraId="00000017" w14:textId="77777777" w:rsidR="00BE255C" w:rsidRPr="00447EA2" w:rsidRDefault="00BE255C">
      <w:pPr>
        <w:rPr>
          <w:rFonts w:ascii="Poppins" w:eastAsia="Poppins" w:hAnsi="Poppins" w:cs="Poppins"/>
          <w:sz w:val="16"/>
          <w:szCs w:val="16"/>
        </w:rPr>
      </w:pPr>
    </w:p>
    <w:p w14:paraId="00000018" w14:textId="77777777" w:rsidR="00BE255C" w:rsidRPr="00447EA2" w:rsidRDefault="00000000">
      <w:pPr>
        <w:rPr>
          <w:rFonts w:ascii="Poppins" w:eastAsia="Poppins" w:hAnsi="Poppins" w:cs="Poppins"/>
          <w:sz w:val="16"/>
          <w:szCs w:val="16"/>
        </w:rPr>
      </w:pPr>
      <w:r w:rsidRPr="00447EA2">
        <w:rPr>
          <w:rFonts w:ascii="Poppins" w:eastAsia="Poppins" w:hAnsi="Poppins" w:cs="Poppins"/>
          <w:sz w:val="16"/>
          <w:szCs w:val="16"/>
        </w:rPr>
        <w:t xml:space="preserve">NAZWISKO: </w:t>
      </w:r>
      <w:r w:rsidRPr="00447EA2">
        <w:rPr>
          <w:rFonts w:ascii="Poppins" w:eastAsia="Poppins" w:hAnsi="Poppins" w:cs="Poppins"/>
          <w:sz w:val="16"/>
          <w:szCs w:val="16"/>
        </w:rPr>
        <w:tab/>
      </w:r>
      <w:r w:rsidRPr="00447EA2">
        <w:rPr>
          <w:rFonts w:ascii="Poppins" w:eastAsia="Poppins" w:hAnsi="Poppins" w:cs="Poppins"/>
          <w:sz w:val="16"/>
          <w:szCs w:val="16"/>
        </w:rPr>
        <w:tab/>
        <w:t>_________________________</w:t>
      </w:r>
    </w:p>
    <w:p w14:paraId="00000019" w14:textId="77777777" w:rsidR="00BE255C" w:rsidRPr="00447EA2" w:rsidRDefault="00BE255C">
      <w:pPr>
        <w:rPr>
          <w:rFonts w:ascii="Poppins" w:eastAsia="Poppins" w:hAnsi="Poppins" w:cs="Poppins"/>
          <w:sz w:val="16"/>
          <w:szCs w:val="16"/>
        </w:rPr>
      </w:pPr>
    </w:p>
    <w:p w14:paraId="0000001A" w14:textId="77777777" w:rsidR="00BE255C" w:rsidRPr="00447EA2" w:rsidRDefault="00000000">
      <w:pPr>
        <w:rPr>
          <w:rFonts w:ascii="Poppins" w:eastAsia="Poppins" w:hAnsi="Poppins" w:cs="Poppins"/>
          <w:sz w:val="16"/>
          <w:szCs w:val="16"/>
        </w:rPr>
      </w:pPr>
      <w:r w:rsidRPr="00447EA2">
        <w:rPr>
          <w:rFonts w:ascii="Poppins" w:eastAsia="Poppins" w:hAnsi="Poppins" w:cs="Poppins"/>
          <w:sz w:val="16"/>
          <w:szCs w:val="16"/>
        </w:rPr>
        <w:t xml:space="preserve">ADRES: </w:t>
      </w:r>
      <w:r w:rsidRPr="00447EA2">
        <w:rPr>
          <w:rFonts w:ascii="Poppins" w:eastAsia="Poppins" w:hAnsi="Poppins" w:cs="Poppins"/>
          <w:sz w:val="16"/>
          <w:szCs w:val="16"/>
        </w:rPr>
        <w:tab/>
      </w:r>
      <w:r w:rsidRPr="00447EA2">
        <w:rPr>
          <w:rFonts w:ascii="Poppins" w:eastAsia="Poppins" w:hAnsi="Poppins" w:cs="Poppins"/>
          <w:sz w:val="16"/>
          <w:szCs w:val="16"/>
        </w:rPr>
        <w:tab/>
      </w:r>
      <w:r w:rsidRPr="00447EA2">
        <w:rPr>
          <w:rFonts w:ascii="Poppins" w:eastAsia="Poppins" w:hAnsi="Poppins" w:cs="Poppins"/>
          <w:sz w:val="16"/>
          <w:szCs w:val="16"/>
        </w:rPr>
        <w:tab/>
        <w:t>_________________________</w:t>
      </w:r>
    </w:p>
    <w:p w14:paraId="0000001B" w14:textId="77777777" w:rsidR="00BE255C" w:rsidRPr="00447EA2" w:rsidRDefault="00BE255C">
      <w:pPr>
        <w:rPr>
          <w:rFonts w:ascii="Poppins" w:eastAsia="Poppins" w:hAnsi="Poppins" w:cs="Poppins"/>
          <w:sz w:val="16"/>
          <w:szCs w:val="16"/>
        </w:rPr>
      </w:pPr>
    </w:p>
    <w:p w14:paraId="0000001C" w14:textId="77777777" w:rsidR="00BE255C" w:rsidRPr="00447EA2" w:rsidRDefault="00000000">
      <w:pPr>
        <w:rPr>
          <w:rFonts w:ascii="Poppins" w:eastAsia="Poppins" w:hAnsi="Poppins" w:cs="Poppins"/>
          <w:sz w:val="16"/>
          <w:szCs w:val="16"/>
        </w:rPr>
      </w:pPr>
      <w:r w:rsidRPr="00447EA2">
        <w:rPr>
          <w:rFonts w:ascii="Poppins" w:eastAsia="Poppins" w:hAnsi="Poppins" w:cs="Poppins"/>
          <w:sz w:val="16"/>
          <w:szCs w:val="16"/>
        </w:rPr>
        <w:tab/>
      </w:r>
      <w:r w:rsidRPr="00447EA2">
        <w:rPr>
          <w:rFonts w:ascii="Poppins" w:eastAsia="Poppins" w:hAnsi="Poppins" w:cs="Poppins"/>
          <w:sz w:val="16"/>
          <w:szCs w:val="16"/>
        </w:rPr>
        <w:tab/>
      </w:r>
      <w:r w:rsidRPr="00447EA2">
        <w:rPr>
          <w:rFonts w:ascii="Poppins" w:eastAsia="Poppins" w:hAnsi="Poppins" w:cs="Poppins"/>
          <w:sz w:val="16"/>
          <w:szCs w:val="16"/>
        </w:rPr>
        <w:tab/>
        <w:t>_________________________</w:t>
      </w:r>
    </w:p>
    <w:p w14:paraId="0000001D" w14:textId="77777777" w:rsidR="00BE255C" w:rsidRDefault="00BE255C">
      <w:pPr>
        <w:rPr>
          <w:rFonts w:ascii="Poppins" w:eastAsia="Poppins" w:hAnsi="Poppins" w:cs="Poppins"/>
          <w:sz w:val="16"/>
          <w:szCs w:val="16"/>
        </w:rPr>
      </w:pPr>
    </w:p>
    <w:p w14:paraId="51C31758" w14:textId="77777777" w:rsidR="00447EA2" w:rsidRDefault="00447EA2">
      <w:pPr>
        <w:rPr>
          <w:rFonts w:ascii="Poppins" w:eastAsia="Poppins" w:hAnsi="Poppins" w:cs="Poppins"/>
          <w:sz w:val="16"/>
          <w:szCs w:val="16"/>
        </w:rPr>
      </w:pPr>
    </w:p>
    <w:p w14:paraId="0000001E" w14:textId="77777777" w:rsidR="00BE255C" w:rsidRDefault="00000000">
      <w:pPr>
        <w:rPr>
          <w:rFonts w:ascii="Poppins" w:eastAsia="Poppins" w:hAnsi="Poppins" w:cs="Poppins"/>
          <w:b/>
          <w:sz w:val="16"/>
          <w:szCs w:val="16"/>
        </w:rPr>
      </w:pPr>
      <w:r>
        <w:rPr>
          <w:rFonts w:ascii="Poppins" w:eastAsia="Poppins" w:hAnsi="Poppins" w:cs="Poppins"/>
          <w:b/>
          <w:sz w:val="16"/>
          <w:szCs w:val="16"/>
        </w:rPr>
        <w:t xml:space="preserve">NUMER RACHUNKU BANKOWEGO**: </w:t>
      </w:r>
    </w:p>
    <w:p w14:paraId="0000001F" w14:textId="77777777" w:rsidR="00BE255C" w:rsidRDefault="00BE255C">
      <w:pPr>
        <w:rPr>
          <w:rFonts w:ascii="Poppins" w:eastAsia="Poppins" w:hAnsi="Poppins" w:cs="Poppins"/>
          <w:sz w:val="16"/>
          <w:szCs w:val="16"/>
        </w:rPr>
      </w:pPr>
    </w:p>
    <w:p w14:paraId="00000020" w14:textId="77777777" w:rsidR="00BE255C" w:rsidRDefault="00000000">
      <w:pPr>
        <w:jc w:val="center"/>
        <w:rPr>
          <w:rFonts w:ascii="Poppins" w:eastAsia="Poppins" w:hAnsi="Poppins" w:cs="Poppins"/>
          <w:sz w:val="16"/>
          <w:szCs w:val="16"/>
        </w:rPr>
      </w:pPr>
      <w:r>
        <w:rPr>
          <w:rFonts w:ascii="Poppins" w:eastAsia="Poppins" w:hAnsi="Poppins" w:cs="Poppins"/>
          <w:sz w:val="16"/>
          <w:szCs w:val="16"/>
        </w:rPr>
        <w:t>_   _      _  _  _  _      _  _  _  _      _  _  _  _      _  _  _  _       _  _  _  _       _  _  _  _</w:t>
      </w:r>
    </w:p>
    <w:p w14:paraId="00000021" w14:textId="77777777" w:rsidR="00BE255C" w:rsidRDefault="00BE255C">
      <w:pPr>
        <w:jc w:val="center"/>
        <w:rPr>
          <w:rFonts w:ascii="Poppins" w:eastAsia="Poppins" w:hAnsi="Poppins" w:cs="Poppins"/>
          <w:sz w:val="16"/>
          <w:szCs w:val="16"/>
        </w:rPr>
      </w:pPr>
    </w:p>
    <w:p w14:paraId="5BF3C6D9" w14:textId="77777777" w:rsidR="00447EA2" w:rsidRDefault="00447EA2">
      <w:pPr>
        <w:jc w:val="both"/>
        <w:rPr>
          <w:rFonts w:ascii="Poppins" w:eastAsia="Poppins" w:hAnsi="Poppins" w:cs="Poppins"/>
          <w:sz w:val="16"/>
          <w:szCs w:val="16"/>
        </w:rPr>
      </w:pPr>
    </w:p>
    <w:p w14:paraId="00000022" w14:textId="3C45C718" w:rsidR="00BE255C" w:rsidRDefault="00000000">
      <w:pPr>
        <w:jc w:val="both"/>
        <w:rPr>
          <w:rFonts w:ascii="Poppins" w:eastAsia="Poppins" w:hAnsi="Poppins" w:cs="Poppins"/>
          <w:sz w:val="16"/>
          <w:szCs w:val="16"/>
        </w:rPr>
      </w:pPr>
      <w:r>
        <w:rPr>
          <w:rFonts w:ascii="Poppins" w:eastAsia="Poppins" w:hAnsi="Poppins" w:cs="Poppins"/>
          <w:sz w:val="16"/>
          <w:szCs w:val="16"/>
        </w:rPr>
        <w:t xml:space="preserve">** Zwrot płatności dokonywany jest tym samym sposobem, którym opłacane było zamówienie, bądź na wskazane wyżej przez klienta konto bankowe. Jeżeli za zamówienie zapłacono za pobraniem, prosimy o podanie wyżej numeru konta bankowego. </w:t>
      </w:r>
    </w:p>
    <w:p w14:paraId="0A9975B8" w14:textId="77777777" w:rsidR="00447EA2" w:rsidRDefault="00447EA2">
      <w:pPr>
        <w:jc w:val="both"/>
        <w:rPr>
          <w:rFonts w:ascii="Poppins" w:eastAsia="Poppins" w:hAnsi="Poppins" w:cs="Poppins"/>
          <w:sz w:val="16"/>
          <w:szCs w:val="16"/>
        </w:rPr>
      </w:pPr>
    </w:p>
    <w:p w14:paraId="00000023" w14:textId="77777777" w:rsidR="00BE255C" w:rsidRDefault="00BE255C">
      <w:pPr>
        <w:rPr>
          <w:rFonts w:ascii="Poppins" w:eastAsia="Poppins" w:hAnsi="Poppins" w:cs="Poppins"/>
          <w:sz w:val="16"/>
          <w:szCs w:val="16"/>
        </w:rPr>
      </w:pPr>
    </w:p>
    <w:tbl>
      <w:tblPr>
        <w:tblStyle w:val="a5"/>
        <w:tblW w:w="106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96"/>
        <w:gridCol w:w="1658"/>
        <w:gridCol w:w="2654"/>
      </w:tblGrid>
      <w:tr w:rsidR="00447EA2" w14:paraId="148DF2A2" w14:textId="77777777" w:rsidTr="00447EA2">
        <w:trPr>
          <w:trHeight w:val="340"/>
        </w:trPr>
        <w:tc>
          <w:tcPr>
            <w:tcW w:w="62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24" w14:textId="77777777" w:rsidR="00447EA2" w:rsidRDefault="00447EA2">
            <w:pPr>
              <w:spacing w:line="240" w:lineRule="auto"/>
              <w:jc w:val="center"/>
              <w:rPr>
                <w:rFonts w:ascii="Poppins" w:eastAsia="Poppins" w:hAnsi="Poppins" w:cs="Poppins"/>
                <w:b/>
                <w:sz w:val="16"/>
                <w:szCs w:val="16"/>
              </w:rPr>
            </w:pPr>
            <w:r>
              <w:rPr>
                <w:rFonts w:ascii="Poppins" w:eastAsia="Poppins" w:hAnsi="Poppins" w:cs="Poppins"/>
                <w:b/>
                <w:sz w:val="16"/>
                <w:szCs w:val="16"/>
              </w:rPr>
              <w:t xml:space="preserve">Nazwa zwracanego towaru </w:t>
            </w:r>
          </w:p>
          <w:p w14:paraId="00000025" w14:textId="77777777" w:rsidR="00447EA2" w:rsidRDefault="00447EA2">
            <w:pPr>
              <w:spacing w:line="240" w:lineRule="auto"/>
              <w:jc w:val="center"/>
              <w:rPr>
                <w:rFonts w:ascii="Poppins" w:eastAsia="Poppins" w:hAnsi="Poppins" w:cs="Poppins"/>
                <w:b/>
                <w:sz w:val="16"/>
                <w:szCs w:val="16"/>
              </w:rPr>
            </w:pPr>
          </w:p>
          <w:p w14:paraId="00000026" w14:textId="77777777" w:rsidR="00447EA2" w:rsidRDefault="00447EA2">
            <w:pPr>
              <w:spacing w:line="240" w:lineRule="auto"/>
              <w:jc w:val="center"/>
              <w:rPr>
                <w:rFonts w:ascii="Poppins" w:eastAsia="Poppins" w:hAnsi="Poppins" w:cs="Poppins"/>
                <w:b/>
                <w:sz w:val="16"/>
                <w:szCs w:val="16"/>
              </w:rPr>
            </w:pPr>
          </w:p>
        </w:tc>
        <w:tc>
          <w:tcPr>
            <w:tcW w:w="165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27" w14:textId="77777777" w:rsidR="00447EA2" w:rsidRDefault="00447EA2">
            <w:pPr>
              <w:spacing w:line="240" w:lineRule="auto"/>
              <w:jc w:val="center"/>
              <w:rPr>
                <w:rFonts w:ascii="Poppins" w:eastAsia="Poppins" w:hAnsi="Poppins" w:cs="Poppins"/>
                <w:sz w:val="16"/>
                <w:szCs w:val="16"/>
              </w:rPr>
            </w:pPr>
            <w:r>
              <w:rPr>
                <w:rFonts w:ascii="Poppins" w:eastAsia="Poppins" w:hAnsi="Poppins" w:cs="Poppins"/>
                <w:b/>
                <w:sz w:val="16"/>
                <w:szCs w:val="16"/>
              </w:rPr>
              <w:t xml:space="preserve">Ilość </w:t>
            </w:r>
          </w:p>
        </w:tc>
        <w:tc>
          <w:tcPr>
            <w:tcW w:w="265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28" w14:textId="77777777" w:rsidR="00447EA2" w:rsidRDefault="00447EA2">
            <w:pPr>
              <w:spacing w:line="240" w:lineRule="auto"/>
              <w:jc w:val="center"/>
              <w:rPr>
                <w:rFonts w:ascii="Poppins" w:eastAsia="Poppins" w:hAnsi="Poppins" w:cs="Poppins"/>
                <w:b/>
                <w:sz w:val="16"/>
                <w:szCs w:val="16"/>
              </w:rPr>
            </w:pPr>
            <w:r>
              <w:rPr>
                <w:rFonts w:ascii="Poppins" w:eastAsia="Poppins" w:hAnsi="Poppins" w:cs="Poppins"/>
                <w:b/>
                <w:sz w:val="16"/>
                <w:szCs w:val="16"/>
              </w:rPr>
              <w:t>Data zawarcia zamówienia</w:t>
            </w:r>
          </w:p>
          <w:p w14:paraId="00000029" w14:textId="77777777" w:rsidR="00447EA2" w:rsidRDefault="00447EA2">
            <w:pPr>
              <w:spacing w:line="240" w:lineRule="auto"/>
              <w:jc w:val="center"/>
              <w:rPr>
                <w:rFonts w:ascii="Poppins" w:eastAsia="Poppins" w:hAnsi="Poppins" w:cs="Poppins"/>
                <w:b/>
                <w:sz w:val="16"/>
                <w:szCs w:val="16"/>
              </w:rPr>
            </w:pPr>
            <w:r w:rsidRPr="00447EA2">
              <w:rPr>
                <w:rFonts w:ascii="Poppins" w:eastAsia="Poppins" w:hAnsi="Poppins" w:cs="Poppins"/>
                <w:sz w:val="12"/>
                <w:szCs w:val="12"/>
              </w:rPr>
              <w:t xml:space="preserve">(tj. data, otrzymania wiadomości email potwierdzającej realizację zamówienia) </w:t>
            </w:r>
          </w:p>
        </w:tc>
      </w:tr>
      <w:tr w:rsidR="00447EA2" w14:paraId="52095D01" w14:textId="77777777" w:rsidTr="00447EA2">
        <w:trPr>
          <w:trHeight w:val="387"/>
        </w:trPr>
        <w:tc>
          <w:tcPr>
            <w:tcW w:w="62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2D" w14:textId="77777777" w:rsidR="00447EA2" w:rsidRDefault="00447EA2">
            <w:pPr>
              <w:spacing w:line="240" w:lineRule="auto"/>
              <w:rPr>
                <w:rFonts w:ascii="Poppins" w:eastAsia="Poppins" w:hAnsi="Poppins" w:cs="Poppins"/>
                <w:sz w:val="16"/>
                <w:szCs w:val="16"/>
              </w:rPr>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0000002E" w14:textId="77777777" w:rsidR="00447EA2" w:rsidRDefault="00447EA2">
            <w:pPr>
              <w:spacing w:line="240" w:lineRule="auto"/>
              <w:rPr>
                <w:rFonts w:ascii="Poppins" w:eastAsia="Poppins" w:hAnsi="Poppins" w:cs="Poppins"/>
                <w:sz w:val="16"/>
                <w:szCs w:val="16"/>
              </w:rPr>
            </w:pPr>
            <w:r>
              <w:rPr>
                <w:rFonts w:ascii="Poppins" w:eastAsia="Poppins" w:hAnsi="Poppins" w:cs="Poppins"/>
                <w:sz w:val="16"/>
                <w:szCs w:val="16"/>
              </w:rPr>
              <w:t xml:space="preserve"> </w:t>
            </w:r>
          </w:p>
        </w:tc>
        <w:tc>
          <w:tcPr>
            <w:tcW w:w="2654" w:type="dxa"/>
            <w:tcBorders>
              <w:top w:val="nil"/>
              <w:left w:val="nil"/>
              <w:bottom w:val="single" w:sz="6" w:space="0" w:color="000000"/>
              <w:right w:val="single" w:sz="6" w:space="0" w:color="000000"/>
            </w:tcBorders>
            <w:tcMar>
              <w:top w:w="0" w:type="dxa"/>
              <w:left w:w="100" w:type="dxa"/>
              <w:bottom w:w="0" w:type="dxa"/>
              <w:right w:w="100" w:type="dxa"/>
            </w:tcMar>
          </w:tcPr>
          <w:p w14:paraId="0000002F" w14:textId="77777777" w:rsidR="00447EA2" w:rsidRDefault="00447EA2">
            <w:pPr>
              <w:spacing w:line="240" w:lineRule="auto"/>
              <w:rPr>
                <w:rFonts w:ascii="Poppins" w:eastAsia="Poppins" w:hAnsi="Poppins" w:cs="Poppins"/>
                <w:sz w:val="16"/>
                <w:szCs w:val="16"/>
              </w:rPr>
            </w:pPr>
          </w:p>
        </w:tc>
      </w:tr>
      <w:tr w:rsidR="00447EA2" w14:paraId="45AE4C55" w14:textId="77777777" w:rsidTr="00447EA2">
        <w:trPr>
          <w:trHeight w:val="340"/>
        </w:trPr>
        <w:tc>
          <w:tcPr>
            <w:tcW w:w="62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F26836" w14:textId="77777777" w:rsidR="00447EA2" w:rsidRDefault="00447EA2">
            <w:pPr>
              <w:spacing w:line="240" w:lineRule="auto"/>
              <w:rPr>
                <w:rFonts w:ascii="Poppins" w:eastAsia="Poppins" w:hAnsi="Poppins" w:cs="Poppins"/>
                <w:sz w:val="16"/>
                <w:szCs w:val="16"/>
              </w:rPr>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4194C080" w14:textId="77777777" w:rsidR="00447EA2" w:rsidRDefault="00447EA2">
            <w:pPr>
              <w:spacing w:line="240" w:lineRule="auto"/>
              <w:rPr>
                <w:rFonts w:ascii="Poppins" w:eastAsia="Poppins" w:hAnsi="Poppins" w:cs="Poppins"/>
                <w:sz w:val="16"/>
                <w:szCs w:val="16"/>
              </w:rPr>
            </w:pPr>
          </w:p>
        </w:tc>
        <w:tc>
          <w:tcPr>
            <w:tcW w:w="2654" w:type="dxa"/>
            <w:tcBorders>
              <w:top w:val="nil"/>
              <w:left w:val="nil"/>
              <w:bottom w:val="single" w:sz="6" w:space="0" w:color="000000"/>
              <w:right w:val="single" w:sz="6" w:space="0" w:color="000000"/>
            </w:tcBorders>
            <w:tcMar>
              <w:top w:w="0" w:type="dxa"/>
              <w:left w:w="100" w:type="dxa"/>
              <w:bottom w:w="0" w:type="dxa"/>
              <w:right w:w="100" w:type="dxa"/>
            </w:tcMar>
          </w:tcPr>
          <w:p w14:paraId="02A9C319" w14:textId="77777777" w:rsidR="00447EA2" w:rsidRDefault="00447EA2">
            <w:pPr>
              <w:spacing w:line="240" w:lineRule="auto"/>
              <w:rPr>
                <w:rFonts w:ascii="Poppins" w:eastAsia="Poppins" w:hAnsi="Poppins" w:cs="Poppins"/>
                <w:sz w:val="16"/>
                <w:szCs w:val="16"/>
              </w:rPr>
            </w:pPr>
          </w:p>
        </w:tc>
      </w:tr>
      <w:tr w:rsidR="00447EA2" w14:paraId="7FB06699" w14:textId="77777777" w:rsidTr="00447EA2">
        <w:trPr>
          <w:trHeight w:val="340"/>
        </w:trPr>
        <w:tc>
          <w:tcPr>
            <w:tcW w:w="62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031" w14:textId="77777777" w:rsidR="00447EA2" w:rsidRDefault="00447EA2">
            <w:pPr>
              <w:spacing w:line="240" w:lineRule="auto"/>
              <w:rPr>
                <w:rFonts w:ascii="Poppins" w:eastAsia="Poppins" w:hAnsi="Poppins" w:cs="Poppins"/>
                <w:sz w:val="16"/>
                <w:szCs w:val="16"/>
              </w:rPr>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00000032" w14:textId="77777777" w:rsidR="00447EA2" w:rsidRDefault="00447EA2">
            <w:pPr>
              <w:spacing w:line="240" w:lineRule="auto"/>
              <w:rPr>
                <w:rFonts w:ascii="Poppins" w:eastAsia="Poppins" w:hAnsi="Poppins" w:cs="Poppins"/>
                <w:sz w:val="16"/>
                <w:szCs w:val="16"/>
              </w:rPr>
            </w:pPr>
            <w:r>
              <w:rPr>
                <w:rFonts w:ascii="Poppins" w:eastAsia="Poppins" w:hAnsi="Poppins" w:cs="Poppins"/>
                <w:sz w:val="16"/>
                <w:szCs w:val="16"/>
              </w:rPr>
              <w:t xml:space="preserve"> </w:t>
            </w:r>
          </w:p>
        </w:tc>
        <w:tc>
          <w:tcPr>
            <w:tcW w:w="2654" w:type="dxa"/>
            <w:tcBorders>
              <w:top w:val="nil"/>
              <w:left w:val="nil"/>
              <w:bottom w:val="single" w:sz="6" w:space="0" w:color="000000"/>
              <w:right w:val="single" w:sz="6" w:space="0" w:color="000000"/>
            </w:tcBorders>
            <w:tcMar>
              <w:top w:w="0" w:type="dxa"/>
              <w:left w:w="100" w:type="dxa"/>
              <w:bottom w:w="0" w:type="dxa"/>
              <w:right w:w="100" w:type="dxa"/>
            </w:tcMar>
          </w:tcPr>
          <w:p w14:paraId="00000033" w14:textId="77777777" w:rsidR="00447EA2" w:rsidRDefault="00447EA2">
            <w:pPr>
              <w:spacing w:line="240" w:lineRule="auto"/>
              <w:rPr>
                <w:rFonts w:ascii="Poppins" w:eastAsia="Poppins" w:hAnsi="Poppins" w:cs="Poppins"/>
                <w:sz w:val="16"/>
                <w:szCs w:val="16"/>
              </w:rPr>
            </w:pPr>
          </w:p>
        </w:tc>
      </w:tr>
    </w:tbl>
    <w:p w14:paraId="668BAE1D" w14:textId="44637CEF" w:rsidR="00447EA2" w:rsidRDefault="00000000">
      <w:pPr>
        <w:rPr>
          <w:rFonts w:ascii="Poppins" w:eastAsia="Poppins" w:hAnsi="Poppins" w:cs="Poppins"/>
          <w:sz w:val="16"/>
          <w:szCs w:val="16"/>
        </w:rPr>
      </w:pPr>
      <w:r>
        <w:rPr>
          <w:rFonts w:ascii="Poppins" w:eastAsia="Poppins" w:hAnsi="Poppins" w:cs="Poppins"/>
          <w:sz w:val="16"/>
          <w:szCs w:val="16"/>
        </w:rPr>
        <w:t xml:space="preserve"> </w:t>
      </w:r>
    </w:p>
    <w:p w14:paraId="77462A3C" w14:textId="77777777" w:rsidR="00447EA2" w:rsidRDefault="00447EA2">
      <w:pPr>
        <w:rPr>
          <w:rFonts w:ascii="Poppins" w:eastAsia="Poppins" w:hAnsi="Poppins" w:cs="Poppins"/>
          <w:sz w:val="16"/>
          <w:szCs w:val="16"/>
        </w:rPr>
      </w:pPr>
    </w:p>
    <w:p w14:paraId="54FCE9A0" w14:textId="77777777" w:rsidR="00447EA2" w:rsidRDefault="00447EA2">
      <w:pPr>
        <w:rPr>
          <w:rFonts w:ascii="Poppins" w:eastAsia="Poppins" w:hAnsi="Poppins" w:cs="Poppins"/>
          <w:sz w:val="16"/>
          <w:szCs w:val="16"/>
        </w:rPr>
      </w:pPr>
    </w:p>
    <w:sdt>
      <w:sdtPr>
        <w:tag w:val="goog_rdk_20"/>
        <w:id w:val="531611128"/>
      </w:sdtPr>
      <w:sdtContent>
        <w:p w14:paraId="00000037" w14:textId="52EBA3D1" w:rsidR="00BE255C" w:rsidRDefault="00000000">
          <w:pPr>
            <w:rPr>
              <w:del w:id="0" w:author="Aleksandra Berner" w:date="2024-03-17T10:53:00Z"/>
              <w:rFonts w:ascii="Poppins" w:eastAsia="Poppins" w:hAnsi="Poppins" w:cs="Poppins"/>
              <w:sz w:val="16"/>
              <w:szCs w:val="16"/>
            </w:rPr>
          </w:pPr>
          <w:sdt>
            <w:sdtPr>
              <w:tag w:val="goog_rdk_19"/>
              <w:id w:val="-1750802703"/>
              <w:showingPlcHdr/>
            </w:sdtPr>
            <w:sdtContent>
              <w:r w:rsidR="00447EA2">
                <w:t xml:space="preserve">     </w:t>
              </w:r>
            </w:sdtContent>
          </w:sdt>
        </w:p>
      </w:sdtContent>
    </w:sdt>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68"/>
        <w:gridCol w:w="2984"/>
        <w:gridCol w:w="3073"/>
      </w:tblGrid>
      <w:tr w:rsidR="00BE255C" w14:paraId="5FDF443C" w14:textId="77777777" w:rsidTr="00447EA2">
        <w:trPr>
          <w:trHeight w:val="1125"/>
        </w:trPr>
        <w:tc>
          <w:tcPr>
            <w:tcW w:w="2968" w:type="dxa"/>
            <w:tcBorders>
              <w:top w:val="single" w:sz="6" w:space="0" w:color="FFFFFF"/>
              <w:left w:val="nil"/>
              <w:bottom w:val="nil"/>
              <w:right w:val="single" w:sz="6" w:space="0" w:color="FFFFFF"/>
            </w:tcBorders>
            <w:tcMar>
              <w:top w:w="0" w:type="dxa"/>
              <w:left w:w="100" w:type="dxa"/>
              <w:bottom w:w="0" w:type="dxa"/>
              <w:right w:w="100" w:type="dxa"/>
            </w:tcMar>
          </w:tcPr>
          <w:p w14:paraId="0FDADF15" w14:textId="77777777" w:rsidR="00BE255C" w:rsidRDefault="00BE255C">
            <w:pPr>
              <w:spacing w:line="240" w:lineRule="auto"/>
              <w:rPr>
                <w:rFonts w:ascii="Poppins" w:eastAsia="Poppins" w:hAnsi="Poppins" w:cs="Poppins"/>
                <w:sz w:val="16"/>
                <w:szCs w:val="16"/>
              </w:rPr>
            </w:pPr>
          </w:p>
          <w:p w14:paraId="09829174" w14:textId="77777777" w:rsidR="00447EA2" w:rsidRDefault="00447EA2">
            <w:pPr>
              <w:spacing w:line="240" w:lineRule="auto"/>
              <w:rPr>
                <w:rFonts w:ascii="Poppins" w:eastAsia="Poppins" w:hAnsi="Poppins" w:cs="Poppins"/>
                <w:sz w:val="16"/>
                <w:szCs w:val="16"/>
              </w:rPr>
            </w:pPr>
          </w:p>
          <w:p w14:paraId="00000048" w14:textId="77777777" w:rsidR="00447EA2" w:rsidRDefault="00447EA2">
            <w:pPr>
              <w:spacing w:line="240" w:lineRule="auto"/>
              <w:rPr>
                <w:rFonts w:ascii="Poppins" w:eastAsia="Poppins" w:hAnsi="Poppins" w:cs="Poppins"/>
                <w:sz w:val="16"/>
                <w:szCs w:val="16"/>
              </w:rPr>
            </w:pPr>
          </w:p>
        </w:tc>
        <w:tc>
          <w:tcPr>
            <w:tcW w:w="2984" w:type="dxa"/>
            <w:tcBorders>
              <w:top w:val="single" w:sz="6" w:space="0" w:color="FFFFFF"/>
              <w:left w:val="nil"/>
              <w:bottom w:val="nil"/>
              <w:right w:val="single" w:sz="6" w:space="0" w:color="FFFFFF"/>
            </w:tcBorders>
            <w:tcMar>
              <w:top w:w="0" w:type="dxa"/>
              <w:left w:w="100" w:type="dxa"/>
              <w:bottom w:w="0" w:type="dxa"/>
              <w:right w:w="100" w:type="dxa"/>
            </w:tcMar>
          </w:tcPr>
          <w:p w14:paraId="00000049" w14:textId="77777777" w:rsidR="00BE255C" w:rsidRDefault="00BE255C">
            <w:pPr>
              <w:spacing w:line="240" w:lineRule="auto"/>
              <w:rPr>
                <w:rFonts w:ascii="Poppins" w:eastAsia="Poppins" w:hAnsi="Poppins" w:cs="Poppins"/>
                <w:sz w:val="16"/>
                <w:szCs w:val="16"/>
              </w:rPr>
            </w:pPr>
          </w:p>
        </w:tc>
        <w:tc>
          <w:tcPr>
            <w:tcW w:w="3073" w:type="dxa"/>
            <w:tcBorders>
              <w:top w:val="single" w:sz="4" w:space="0" w:color="000000"/>
              <w:left w:val="nil"/>
              <w:bottom w:val="single" w:sz="6" w:space="0" w:color="FFFFFF"/>
              <w:right w:val="single" w:sz="6" w:space="0" w:color="FFFFFF"/>
            </w:tcBorders>
            <w:tcMar>
              <w:top w:w="0" w:type="dxa"/>
              <w:left w:w="100" w:type="dxa"/>
              <w:bottom w:w="0" w:type="dxa"/>
              <w:right w:w="100" w:type="dxa"/>
            </w:tcMar>
          </w:tcPr>
          <w:p w14:paraId="0000004A" w14:textId="77777777" w:rsidR="00BE255C" w:rsidRDefault="00000000">
            <w:pPr>
              <w:spacing w:line="240" w:lineRule="auto"/>
              <w:jc w:val="center"/>
              <w:rPr>
                <w:rFonts w:ascii="Poppins" w:eastAsia="Poppins" w:hAnsi="Poppins" w:cs="Poppins"/>
                <w:b/>
                <w:sz w:val="16"/>
                <w:szCs w:val="16"/>
              </w:rPr>
            </w:pPr>
            <w:r>
              <w:rPr>
                <w:rFonts w:ascii="Poppins" w:eastAsia="Poppins" w:hAnsi="Poppins" w:cs="Poppins"/>
                <w:b/>
                <w:sz w:val="16"/>
                <w:szCs w:val="16"/>
              </w:rPr>
              <w:t xml:space="preserve">Podpis </w:t>
            </w:r>
          </w:p>
          <w:p w14:paraId="0000004B" w14:textId="77777777" w:rsidR="00BE255C" w:rsidRDefault="00000000">
            <w:pPr>
              <w:spacing w:line="240" w:lineRule="auto"/>
              <w:jc w:val="center"/>
              <w:rPr>
                <w:rFonts w:ascii="Poppins" w:eastAsia="Poppins" w:hAnsi="Poppins" w:cs="Poppins"/>
                <w:sz w:val="16"/>
                <w:szCs w:val="16"/>
              </w:rPr>
            </w:pPr>
            <w:r>
              <w:rPr>
                <w:rFonts w:ascii="Poppins" w:eastAsia="Poppins" w:hAnsi="Poppins" w:cs="Poppins"/>
                <w:i/>
                <w:sz w:val="16"/>
                <w:szCs w:val="16"/>
              </w:rPr>
              <w:t>(tylko jeżeli formularz przesyłany jest w wersji papierowej)</w:t>
            </w:r>
          </w:p>
        </w:tc>
      </w:tr>
    </w:tbl>
    <w:p w14:paraId="0000004C" w14:textId="77777777" w:rsidR="00BE255C" w:rsidRDefault="00BE255C">
      <w:pPr>
        <w:rPr>
          <w:rFonts w:ascii="Poppins" w:eastAsia="Poppins" w:hAnsi="Poppins" w:cs="Poppins"/>
          <w:b/>
          <w:sz w:val="16"/>
          <w:szCs w:val="16"/>
        </w:rPr>
      </w:pPr>
    </w:p>
    <w:p w14:paraId="6C2BFFF0" w14:textId="77777777" w:rsidR="00447EA2" w:rsidRDefault="00447EA2">
      <w:pPr>
        <w:rPr>
          <w:rFonts w:ascii="Poppins" w:eastAsia="Poppins" w:hAnsi="Poppins" w:cs="Poppins"/>
          <w:b/>
          <w:sz w:val="16"/>
          <w:szCs w:val="16"/>
        </w:rPr>
      </w:pPr>
    </w:p>
    <w:p w14:paraId="69979482" w14:textId="77777777" w:rsidR="00447EA2" w:rsidRDefault="00447EA2">
      <w:pPr>
        <w:rPr>
          <w:rFonts w:ascii="Poppins" w:eastAsia="Poppins" w:hAnsi="Poppins" w:cs="Poppins"/>
          <w:b/>
          <w:sz w:val="16"/>
          <w:szCs w:val="16"/>
        </w:rPr>
      </w:pPr>
    </w:p>
    <w:p w14:paraId="0000004D" w14:textId="77777777" w:rsidR="00BE255C" w:rsidRDefault="00000000">
      <w:pPr>
        <w:rPr>
          <w:rFonts w:ascii="Poppins" w:eastAsia="Poppins" w:hAnsi="Poppins" w:cs="Poppins"/>
          <w:b/>
          <w:color w:val="1B1C1E"/>
          <w:sz w:val="16"/>
          <w:szCs w:val="16"/>
        </w:rPr>
      </w:pPr>
      <w:r>
        <w:pict w14:anchorId="5E1A139E">
          <v:rect id="_x0000_i1025" style="width:0;height:1.5pt" o:hralign="center" o:hrstd="t" o:hr="t" fillcolor="#a0a0a0" stroked="f"/>
        </w:pict>
      </w:r>
    </w:p>
    <w:p w14:paraId="0000004E" w14:textId="77777777" w:rsidR="00BE255C" w:rsidRDefault="00000000">
      <w:pPr>
        <w:rPr>
          <w:rFonts w:ascii="Poppins" w:eastAsia="Poppins" w:hAnsi="Poppins" w:cs="Poppins"/>
          <w:b/>
          <w:sz w:val="16"/>
          <w:szCs w:val="16"/>
        </w:rPr>
      </w:pPr>
      <w:r>
        <w:rPr>
          <w:rFonts w:ascii="Poppins" w:eastAsia="Poppins" w:hAnsi="Poppins" w:cs="Poppins"/>
          <w:b/>
          <w:sz w:val="16"/>
          <w:szCs w:val="16"/>
        </w:rPr>
        <w:t>DOKONAJ ZWROTU WYGODNIE</w:t>
      </w:r>
    </w:p>
    <w:p w14:paraId="0000004F" w14:textId="77777777" w:rsidR="00BE255C" w:rsidRDefault="00BE255C">
      <w:pPr>
        <w:rPr>
          <w:rFonts w:ascii="Poppins" w:eastAsia="Poppins" w:hAnsi="Poppins" w:cs="Poppins"/>
          <w:b/>
          <w:sz w:val="16"/>
          <w:szCs w:val="16"/>
        </w:rPr>
      </w:pPr>
    </w:p>
    <w:p w14:paraId="00000050" w14:textId="77777777" w:rsidR="00BE255C" w:rsidRDefault="00000000">
      <w:pPr>
        <w:jc w:val="both"/>
        <w:rPr>
          <w:rFonts w:ascii="Poppins" w:eastAsia="Poppins" w:hAnsi="Poppins" w:cs="Poppins"/>
          <w:sz w:val="16"/>
          <w:szCs w:val="16"/>
        </w:rPr>
      </w:pPr>
      <w:r>
        <w:rPr>
          <w:rFonts w:ascii="Poppins" w:eastAsia="Poppins" w:hAnsi="Poppins" w:cs="Poppins"/>
          <w:sz w:val="16"/>
          <w:szCs w:val="16"/>
        </w:rPr>
        <w:t xml:space="preserve">Możesz dokonać zwrotu standardowo samodzielnie wysyłając towar na adres: </w:t>
      </w:r>
      <w:r>
        <w:rPr>
          <w:rFonts w:ascii="Poppins" w:eastAsia="Poppins" w:hAnsi="Poppins" w:cs="Poppins"/>
          <w:b/>
          <w:sz w:val="16"/>
          <w:szCs w:val="16"/>
        </w:rPr>
        <w:t>Zwrot  -</w:t>
      </w:r>
      <w:r>
        <w:rPr>
          <w:rFonts w:ascii="Poppins" w:eastAsia="Poppins" w:hAnsi="Poppins" w:cs="Poppins"/>
          <w:sz w:val="16"/>
          <w:szCs w:val="16"/>
        </w:rPr>
        <w:t xml:space="preserve"> </w:t>
      </w:r>
      <w:proofErr w:type="spellStart"/>
      <w:r>
        <w:rPr>
          <w:rFonts w:ascii="Poppins" w:eastAsia="Poppins" w:hAnsi="Poppins" w:cs="Poppins"/>
          <w:b/>
          <w:sz w:val="16"/>
          <w:szCs w:val="16"/>
        </w:rPr>
        <w:t>eCommerce</w:t>
      </w:r>
      <w:proofErr w:type="spellEnd"/>
      <w:r>
        <w:rPr>
          <w:rFonts w:ascii="Poppins" w:eastAsia="Poppins" w:hAnsi="Poppins" w:cs="Poppins"/>
          <w:b/>
          <w:sz w:val="16"/>
          <w:szCs w:val="16"/>
        </w:rPr>
        <w:t xml:space="preserve"> </w:t>
      </w:r>
      <w:proofErr w:type="spellStart"/>
      <w:r>
        <w:rPr>
          <w:rFonts w:ascii="Poppins" w:eastAsia="Poppins" w:hAnsi="Poppins" w:cs="Poppins"/>
          <w:b/>
          <w:sz w:val="16"/>
          <w:szCs w:val="16"/>
        </w:rPr>
        <w:t>Factory</w:t>
      </w:r>
      <w:proofErr w:type="spellEnd"/>
      <w:r>
        <w:rPr>
          <w:rFonts w:ascii="Poppins" w:eastAsia="Poppins" w:hAnsi="Poppins" w:cs="Poppins"/>
          <w:b/>
          <w:sz w:val="16"/>
          <w:szCs w:val="16"/>
        </w:rPr>
        <w:t xml:space="preserve"> S.A. (bezokularow.pl), ul. Ojca Świętego Jana Pawła II 21, 62-241 Żydowo</w:t>
      </w:r>
      <w:r>
        <w:rPr>
          <w:rFonts w:ascii="Poppins" w:eastAsia="Poppins" w:hAnsi="Poppins" w:cs="Poppins"/>
          <w:sz w:val="16"/>
          <w:szCs w:val="16"/>
        </w:rPr>
        <w:t xml:space="preserve"> (w takim przypadku ponosisz samodzielnie koszty związane z przesyłką) lub skorzystać z darmowego zwrotu za pośrednictwem: </w:t>
      </w:r>
    </w:p>
    <w:p w14:paraId="00000051" w14:textId="77777777" w:rsidR="00BE255C" w:rsidRDefault="00BE255C">
      <w:pPr>
        <w:rPr>
          <w:rFonts w:ascii="Poppins" w:eastAsia="Poppins" w:hAnsi="Poppins" w:cs="Poppins"/>
          <w:sz w:val="16"/>
          <w:szCs w:val="16"/>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E255C" w14:paraId="335DA667" w14:textId="77777777">
        <w:tc>
          <w:tcPr>
            <w:tcW w:w="4514" w:type="dxa"/>
            <w:shd w:val="clear" w:color="auto" w:fill="auto"/>
            <w:tcMar>
              <w:top w:w="100" w:type="dxa"/>
              <w:left w:w="100" w:type="dxa"/>
              <w:bottom w:w="100" w:type="dxa"/>
              <w:right w:w="100" w:type="dxa"/>
            </w:tcMar>
          </w:tcPr>
          <w:p w14:paraId="00000052" w14:textId="77777777" w:rsidR="00BE255C" w:rsidRDefault="00000000">
            <w:pPr>
              <w:widowControl w:val="0"/>
              <w:spacing w:line="240" w:lineRule="auto"/>
              <w:jc w:val="center"/>
              <w:rPr>
                <w:rFonts w:ascii="Poppins" w:eastAsia="Poppins" w:hAnsi="Poppins" w:cs="Poppins"/>
                <w:b/>
                <w:sz w:val="16"/>
                <w:szCs w:val="16"/>
              </w:rPr>
            </w:pPr>
            <w:r>
              <w:rPr>
                <w:rFonts w:ascii="Poppins" w:eastAsia="Poppins" w:hAnsi="Poppins" w:cs="Poppins"/>
                <w:b/>
                <w:sz w:val="16"/>
                <w:szCs w:val="16"/>
              </w:rPr>
              <w:t xml:space="preserve">Darmowy zwrot Paczkomatem </w:t>
            </w:r>
            <w:proofErr w:type="spellStart"/>
            <w:r>
              <w:rPr>
                <w:rFonts w:ascii="Poppins" w:eastAsia="Poppins" w:hAnsi="Poppins" w:cs="Poppins"/>
                <w:b/>
                <w:sz w:val="16"/>
                <w:szCs w:val="16"/>
              </w:rPr>
              <w:t>InPost</w:t>
            </w:r>
            <w:proofErr w:type="spellEnd"/>
            <w:r>
              <w:rPr>
                <w:rFonts w:ascii="Poppins" w:eastAsia="Poppins" w:hAnsi="Poppins" w:cs="Poppins"/>
                <w:b/>
                <w:sz w:val="16"/>
                <w:szCs w:val="16"/>
              </w:rPr>
              <w:t xml:space="preserve"> </w:t>
            </w:r>
          </w:p>
        </w:tc>
        <w:tc>
          <w:tcPr>
            <w:tcW w:w="4514" w:type="dxa"/>
            <w:shd w:val="clear" w:color="auto" w:fill="auto"/>
            <w:tcMar>
              <w:top w:w="100" w:type="dxa"/>
              <w:left w:w="100" w:type="dxa"/>
              <w:bottom w:w="100" w:type="dxa"/>
              <w:right w:w="100" w:type="dxa"/>
            </w:tcMar>
          </w:tcPr>
          <w:p w14:paraId="00000053" w14:textId="77777777" w:rsidR="00BE255C" w:rsidRDefault="00000000">
            <w:pPr>
              <w:widowControl w:val="0"/>
              <w:spacing w:line="240" w:lineRule="auto"/>
              <w:jc w:val="center"/>
              <w:rPr>
                <w:rFonts w:ascii="Poppins" w:eastAsia="Poppins" w:hAnsi="Poppins" w:cs="Poppins"/>
                <w:b/>
                <w:sz w:val="16"/>
                <w:szCs w:val="16"/>
              </w:rPr>
            </w:pPr>
            <w:r>
              <w:rPr>
                <w:rFonts w:ascii="Poppins" w:eastAsia="Poppins" w:hAnsi="Poppins" w:cs="Poppins"/>
                <w:b/>
                <w:sz w:val="16"/>
                <w:szCs w:val="16"/>
              </w:rPr>
              <w:t>Darmowy zwrot Pocztą Polską</w:t>
            </w:r>
          </w:p>
        </w:tc>
      </w:tr>
      <w:tr w:rsidR="00BE255C" w14:paraId="2AC5832E" w14:textId="77777777">
        <w:tc>
          <w:tcPr>
            <w:tcW w:w="4514" w:type="dxa"/>
            <w:shd w:val="clear" w:color="auto" w:fill="EFEFEF"/>
            <w:tcMar>
              <w:top w:w="100" w:type="dxa"/>
              <w:left w:w="100" w:type="dxa"/>
              <w:bottom w:w="100" w:type="dxa"/>
              <w:right w:w="100" w:type="dxa"/>
            </w:tcMar>
          </w:tcPr>
          <w:p w14:paraId="00000054" w14:textId="77777777" w:rsidR="00BE255C" w:rsidRDefault="00000000">
            <w:pPr>
              <w:widowControl w:val="0"/>
              <w:numPr>
                <w:ilvl w:val="0"/>
                <w:numId w:val="4"/>
              </w:numPr>
              <w:spacing w:line="240" w:lineRule="auto"/>
              <w:rPr>
                <w:rFonts w:ascii="Poppins" w:eastAsia="Poppins" w:hAnsi="Poppins" w:cs="Poppins"/>
                <w:sz w:val="16"/>
                <w:szCs w:val="16"/>
              </w:rPr>
            </w:pPr>
            <w:r>
              <w:rPr>
                <w:rFonts w:ascii="Poppins" w:eastAsia="Poppins" w:hAnsi="Poppins" w:cs="Poppins"/>
                <w:sz w:val="16"/>
                <w:szCs w:val="16"/>
              </w:rPr>
              <w:t>Kliknij w link: https://szybkiezwroty.pl/bezokularow</w:t>
            </w:r>
          </w:p>
          <w:p w14:paraId="00000055" w14:textId="77777777" w:rsidR="00BE255C" w:rsidRDefault="00000000">
            <w:pPr>
              <w:widowControl w:val="0"/>
              <w:numPr>
                <w:ilvl w:val="0"/>
                <w:numId w:val="4"/>
              </w:numPr>
              <w:spacing w:line="240" w:lineRule="auto"/>
              <w:rPr>
                <w:rFonts w:ascii="Poppins" w:eastAsia="Poppins" w:hAnsi="Poppins" w:cs="Poppins"/>
                <w:sz w:val="16"/>
                <w:szCs w:val="16"/>
              </w:rPr>
            </w:pPr>
            <w:r>
              <w:rPr>
                <w:rFonts w:ascii="Poppins" w:eastAsia="Poppins" w:hAnsi="Poppins" w:cs="Poppins"/>
                <w:sz w:val="16"/>
                <w:szCs w:val="16"/>
              </w:rPr>
              <w:t>Wypełnij formularz zwrotu</w:t>
            </w:r>
          </w:p>
          <w:p w14:paraId="00000056" w14:textId="77777777" w:rsidR="00BE255C" w:rsidRDefault="00000000">
            <w:pPr>
              <w:widowControl w:val="0"/>
              <w:numPr>
                <w:ilvl w:val="0"/>
                <w:numId w:val="4"/>
              </w:numPr>
              <w:spacing w:line="240" w:lineRule="auto"/>
              <w:rPr>
                <w:rFonts w:ascii="Poppins" w:eastAsia="Poppins" w:hAnsi="Poppins" w:cs="Poppins"/>
                <w:sz w:val="16"/>
                <w:szCs w:val="16"/>
              </w:rPr>
            </w:pPr>
            <w:r>
              <w:rPr>
                <w:rFonts w:ascii="Poppins" w:eastAsia="Poppins" w:hAnsi="Poppins" w:cs="Poppins"/>
                <w:sz w:val="16"/>
                <w:szCs w:val="16"/>
              </w:rPr>
              <w:t>Poczekaj na potwierdzenie</w:t>
            </w:r>
          </w:p>
          <w:p w14:paraId="00000057" w14:textId="77777777" w:rsidR="00BE255C" w:rsidRDefault="00000000">
            <w:pPr>
              <w:widowControl w:val="0"/>
              <w:numPr>
                <w:ilvl w:val="0"/>
                <w:numId w:val="4"/>
              </w:numPr>
              <w:spacing w:line="240" w:lineRule="auto"/>
              <w:rPr>
                <w:rFonts w:ascii="Poppins" w:eastAsia="Poppins" w:hAnsi="Poppins" w:cs="Poppins"/>
                <w:sz w:val="16"/>
                <w:szCs w:val="16"/>
              </w:rPr>
            </w:pPr>
            <w:r>
              <w:rPr>
                <w:rFonts w:ascii="Poppins" w:eastAsia="Poppins" w:hAnsi="Poppins" w:cs="Poppins"/>
                <w:sz w:val="16"/>
                <w:szCs w:val="16"/>
              </w:rPr>
              <w:t>Odbierz kod nadania (email lub sms)</w:t>
            </w:r>
          </w:p>
          <w:p w14:paraId="00000058" w14:textId="77777777" w:rsidR="00BE255C" w:rsidRDefault="00000000">
            <w:pPr>
              <w:widowControl w:val="0"/>
              <w:numPr>
                <w:ilvl w:val="0"/>
                <w:numId w:val="4"/>
              </w:numPr>
              <w:spacing w:line="240" w:lineRule="auto"/>
              <w:rPr>
                <w:rFonts w:ascii="Poppins" w:eastAsia="Poppins" w:hAnsi="Poppins" w:cs="Poppins"/>
                <w:sz w:val="16"/>
                <w:szCs w:val="16"/>
              </w:rPr>
            </w:pPr>
            <w:r>
              <w:rPr>
                <w:rFonts w:ascii="Poppins" w:eastAsia="Poppins" w:hAnsi="Poppins" w:cs="Poppins"/>
                <w:sz w:val="16"/>
                <w:szCs w:val="16"/>
              </w:rPr>
              <w:t xml:space="preserve">Nadaj paczkę w wybranym Paczkomacie </w:t>
            </w:r>
            <w:proofErr w:type="spellStart"/>
            <w:r>
              <w:rPr>
                <w:rFonts w:ascii="Poppins" w:eastAsia="Poppins" w:hAnsi="Poppins" w:cs="Poppins"/>
                <w:sz w:val="16"/>
                <w:szCs w:val="16"/>
              </w:rPr>
              <w:t>InPost</w:t>
            </w:r>
            <w:proofErr w:type="spellEnd"/>
          </w:p>
          <w:p w14:paraId="00000059" w14:textId="77777777" w:rsidR="00BE255C" w:rsidRDefault="00BE255C">
            <w:pPr>
              <w:widowControl w:val="0"/>
              <w:spacing w:line="240" w:lineRule="auto"/>
              <w:rPr>
                <w:rFonts w:ascii="Poppins" w:eastAsia="Poppins" w:hAnsi="Poppins" w:cs="Poppins"/>
                <w:sz w:val="16"/>
                <w:szCs w:val="16"/>
              </w:rPr>
            </w:pPr>
          </w:p>
        </w:tc>
        <w:tc>
          <w:tcPr>
            <w:tcW w:w="4514" w:type="dxa"/>
            <w:shd w:val="clear" w:color="auto" w:fill="EFEFEF"/>
            <w:tcMar>
              <w:top w:w="100" w:type="dxa"/>
              <w:left w:w="100" w:type="dxa"/>
              <w:bottom w:w="100" w:type="dxa"/>
              <w:right w:w="100" w:type="dxa"/>
            </w:tcMar>
          </w:tcPr>
          <w:p w14:paraId="0000005A" w14:textId="77777777" w:rsidR="00BE255C" w:rsidRDefault="00000000">
            <w:pPr>
              <w:widowControl w:val="0"/>
              <w:numPr>
                <w:ilvl w:val="0"/>
                <w:numId w:val="3"/>
              </w:numPr>
              <w:spacing w:line="240" w:lineRule="auto"/>
              <w:rPr>
                <w:rFonts w:ascii="Poppins" w:eastAsia="Poppins" w:hAnsi="Poppins" w:cs="Poppins"/>
                <w:sz w:val="16"/>
                <w:szCs w:val="16"/>
              </w:rPr>
            </w:pPr>
            <w:r>
              <w:rPr>
                <w:rFonts w:ascii="Poppins" w:eastAsia="Poppins" w:hAnsi="Poppins" w:cs="Poppins"/>
                <w:sz w:val="16"/>
                <w:szCs w:val="16"/>
              </w:rPr>
              <w:t xml:space="preserve">Kliknij w link: https://ezwroty.poczta-polska.pl/ i wybierz z listy: bezokularow.pl </w:t>
            </w:r>
          </w:p>
          <w:p w14:paraId="0000005B" w14:textId="77777777" w:rsidR="00BE255C" w:rsidRDefault="00000000">
            <w:pPr>
              <w:widowControl w:val="0"/>
              <w:numPr>
                <w:ilvl w:val="0"/>
                <w:numId w:val="3"/>
              </w:numPr>
              <w:spacing w:line="240" w:lineRule="auto"/>
              <w:rPr>
                <w:rFonts w:ascii="Poppins" w:eastAsia="Poppins" w:hAnsi="Poppins" w:cs="Poppins"/>
                <w:sz w:val="16"/>
                <w:szCs w:val="16"/>
              </w:rPr>
            </w:pPr>
            <w:r>
              <w:rPr>
                <w:rFonts w:ascii="Poppins" w:eastAsia="Poppins" w:hAnsi="Poppins" w:cs="Poppins"/>
                <w:sz w:val="16"/>
                <w:szCs w:val="16"/>
              </w:rPr>
              <w:t xml:space="preserve">Wypełnij formularz zwrotu </w:t>
            </w:r>
          </w:p>
          <w:p w14:paraId="0000005C" w14:textId="77777777" w:rsidR="00BE255C" w:rsidRDefault="00000000">
            <w:pPr>
              <w:widowControl w:val="0"/>
              <w:numPr>
                <w:ilvl w:val="0"/>
                <w:numId w:val="3"/>
              </w:numPr>
              <w:spacing w:line="240" w:lineRule="auto"/>
              <w:rPr>
                <w:rFonts w:ascii="Poppins" w:eastAsia="Poppins" w:hAnsi="Poppins" w:cs="Poppins"/>
                <w:sz w:val="16"/>
                <w:szCs w:val="16"/>
              </w:rPr>
            </w:pPr>
            <w:r>
              <w:rPr>
                <w:rFonts w:ascii="Poppins" w:eastAsia="Poppins" w:hAnsi="Poppins" w:cs="Poppins"/>
                <w:sz w:val="16"/>
                <w:szCs w:val="16"/>
              </w:rPr>
              <w:t>Sprawdź i potwierdź dane</w:t>
            </w:r>
          </w:p>
          <w:p w14:paraId="0000005D" w14:textId="77777777" w:rsidR="00BE255C" w:rsidRDefault="00000000">
            <w:pPr>
              <w:widowControl w:val="0"/>
              <w:numPr>
                <w:ilvl w:val="0"/>
                <w:numId w:val="3"/>
              </w:numPr>
              <w:spacing w:line="240" w:lineRule="auto"/>
              <w:rPr>
                <w:rFonts w:ascii="Poppins" w:eastAsia="Poppins" w:hAnsi="Poppins" w:cs="Poppins"/>
                <w:sz w:val="16"/>
                <w:szCs w:val="16"/>
              </w:rPr>
            </w:pPr>
            <w:r>
              <w:rPr>
                <w:rFonts w:ascii="Poppins" w:eastAsia="Poppins" w:hAnsi="Poppins" w:cs="Poppins"/>
                <w:sz w:val="16"/>
                <w:szCs w:val="16"/>
              </w:rPr>
              <w:t xml:space="preserve">List przewozowy otrzymasz na adres e-mail (ważny 7 dni) </w:t>
            </w:r>
          </w:p>
          <w:p w14:paraId="0000005E" w14:textId="77777777" w:rsidR="00BE255C" w:rsidRDefault="00000000">
            <w:pPr>
              <w:widowControl w:val="0"/>
              <w:numPr>
                <w:ilvl w:val="0"/>
                <w:numId w:val="3"/>
              </w:numPr>
              <w:spacing w:line="240" w:lineRule="auto"/>
              <w:rPr>
                <w:rFonts w:ascii="Poppins" w:eastAsia="Poppins" w:hAnsi="Poppins" w:cs="Poppins"/>
                <w:sz w:val="16"/>
                <w:szCs w:val="16"/>
              </w:rPr>
            </w:pPr>
            <w:r>
              <w:rPr>
                <w:rFonts w:ascii="Poppins" w:eastAsia="Poppins" w:hAnsi="Poppins" w:cs="Poppins"/>
                <w:sz w:val="16"/>
                <w:szCs w:val="16"/>
              </w:rPr>
              <w:t>Nadaj przesyłkę w dowolnej placówce Poczty Polskiej</w:t>
            </w:r>
          </w:p>
        </w:tc>
      </w:tr>
    </w:tbl>
    <w:p w14:paraId="0000005F" w14:textId="77777777" w:rsidR="00BE255C" w:rsidRDefault="00BE255C">
      <w:pPr>
        <w:rPr>
          <w:rFonts w:ascii="Poppins" w:eastAsia="Poppins" w:hAnsi="Poppins" w:cs="Poppins"/>
          <w:sz w:val="16"/>
          <w:szCs w:val="16"/>
        </w:rPr>
      </w:pPr>
    </w:p>
    <w:p w14:paraId="00000060" w14:textId="77777777" w:rsidR="00BE255C" w:rsidRDefault="00BE255C">
      <w:pPr>
        <w:rPr>
          <w:rFonts w:ascii="Poppins" w:eastAsia="Poppins" w:hAnsi="Poppins" w:cs="Poppins"/>
          <w:sz w:val="16"/>
          <w:szCs w:val="16"/>
        </w:rPr>
      </w:pPr>
    </w:p>
    <w:p w14:paraId="00000061" w14:textId="77777777" w:rsidR="00BE255C" w:rsidRDefault="00BE255C">
      <w:pPr>
        <w:rPr>
          <w:rFonts w:ascii="Poppins" w:eastAsia="Poppins" w:hAnsi="Poppins" w:cs="Poppins"/>
          <w:sz w:val="16"/>
          <w:szCs w:val="16"/>
        </w:rPr>
      </w:pPr>
    </w:p>
    <w:p w14:paraId="00000062" w14:textId="77777777" w:rsidR="00BE255C" w:rsidRDefault="00BE255C">
      <w:pPr>
        <w:rPr>
          <w:rFonts w:ascii="Poppins" w:eastAsia="Poppins" w:hAnsi="Poppins" w:cs="Poppins"/>
          <w:sz w:val="16"/>
          <w:szCs w:val="16"/>
        </w:rPr>
      </w:pPr>
    </w:p>
    <w:p w14:paraId="00000063" w14:textId="77777777" w:rsidR="00BE255C" w:rsidRDefault="00BE255C">
      <w:pPr>
        <w:rPr>
          <w:rFonts w:ascii="Poppins" w:eastAsia="Poppins" w:hAnsi="Poppins" w:cs="Poppins"/>
          <w:sz w:val="16"/>
          <w:szCs w:val="16"/>
          <w:vertAlign w:val="superscript"/>
        </w:rPr>
      </w:pPr>
    </w:p>
    <w:p w14:paraId="00000064" w14:textId="77777777" w:rsidR="00BE255C" w:rsidRDefault="00000000">
      <w:pPr>
        <w:rPr>
          <w:rFonts w:ascii="Poppins" w:eastAsia="Poppins" w:hAnsi="Poppins" w:cs="Poppins"/>
          <w:b/>
          <w:sz w:val="16"/>
          <w:szCs w:val="16"/>
        </w:rPr>
      </w:pPr>
      <w:r>
        <w:rPr>
          <w:rFonts w:ascii="Poppins" w:eastAsia="Poppins" w:hAnsi="Poppins" w:cs="Poppins"/>
          <w:b/>
          <w:sz w:val="16"/>
          <w:szCs w:val="16"/>
        </w:rPr>
        <w:t xml:space="preserve">INFORMACJE NA TEMAT PRZETWARZANIA TWOICH DANYCH OSOBOWYCH  </w:t>
      </w:r>
    </w:p>
    <w:p w14:paraId="00000065" w14:textId="77777777" w:rsidR="00BE255C" w:rsidRDefault="00000000">
      <w:pPr>
        <w:jc w:val="both"/>
        <w:rPr>
          <w:rFonts w:ascii="Poppins" w:eastAsia="Poppins" w:hAnsi="Poppins" w:cs="Poppins"/>
          <w:sz w:val="16"/>
          <w:szCs w:val="16"/>
        </w:rPr>
      </w:pPr>
      <w:r>
        <w:rPr>
          <w:rFonts w:ascii="Poppins" w:eastAsia="Poppins" w:hAnsi="Poppins" w:cs="Poppins"/>
          <w:sz w:val="16"/>
          <w:szCs w:val="16"/>
        </w:rPr>
        <w:t xml:space="preserve">Administratorem Twoich danych osobowych podanych w powyższym formularzu jest Sprzedawca. Sprzedawca przetwarza dane w celu obsługi procesu odstąpienia od umowy sprzedaży i poprawy jakości procesu sprzedażowego, co stanowi prawnie uzasadnione interesy Sprzedawcy, o którym mowa w art. 6 ust. 1 lit. f RODO, a także stanowi wykonanie obowiązku prawnego zgodnie z art. 6 ust. 1 lit. c RODO w zw. z właściwymi przepisami prawa dot. odstąpienia od umowy. Uprawnienia przysługujące Ci w związku z ww. przetwarzaniem danych: prawo do żądania dostępu do danych, ich sprostowania, usunięcia lub ograniczenia przetwarzania, jak również prawo do sprzeciwu wobec przetwarzania danych osobowych oraz złożenia skargi do Prezesa Urzędu Ochrony Danych Osobowych. Szczegółowe informacje na temat zasad przetwarzania Twoich danych znajdziesz w Polityce Prywatności, dostępnej na stronie Sklepu. </w:t>
      </w:r>
    </w:p>
    <w:p w14:paraId="39AA3FD3" w14:textId="77777777" w:rsidR="00447EA2" w:rsidRDefault="00447EA2">
      <w:pPr>
        <w:jc w:val="both"/>
        <w:rPr>
          <w:rFonts w:ascii="Poppins" w:eastAsia="Poppins" w:hAnsi="Poppins" w:cs="Poppins"/>
          <w:sz w:val="16"/>
          <w:szCs w:val="16"/>
        </w:rPr>
      </w:pPr>
    </w:p>
    <w:p w14:paraId="00000066" w14:textId="77777777" w:rsidR="00BE255C" w:rsidRDefault="00BE255C">
      <w:pPr>
        <w:jc w:val="both"/>
        <w:rPr>
          <w:rFonts w:ascii="Poppins" w:eastAsia="Poppins" w:hAnsi="Poppins" w:cs="Poppins"/>
          <w:sz w:val="16"/>
          <w:szCs w:val="16"/>
        </w:rPr>
      </w:pPr>
    </w:p>
    <w:p w14:paraId="00000067" w14:textId="77777777" w:rsidR="00BE255C" w:rsidRDefault="00000000">
      <w:pPr>
        <w:jc w:val="both"/>
        <w:rPr>
          <w:rFonts w:ascii="Poppins" w:eastAsia="Poppins" w:hAnsi="Poppins" w:cs="Poppins"/>
          <w:b/>
          <w:sz w:val="16"/>
          <w:szCs w:val="16"/>
        </w:rPr>
      </w:pPr>
      <w:r>
        <w:rPr>
          <w:rFonts w:ascii="Poppins" w:eastAsia="Poppins" w:hAnsi="Poppins" w:cs="Poppins"/>
          <w:b/>
          <w:sz w:val="16"/>
          <w:szCs w:val="16"/>
        </w:rPr>
        <w:t xml:space="preserve">INFORMACJE NA TEMAT ZWROTÓW  </w:t>
      </w:r>
    </w:p>
    <w:p w14:paraId="00000068" w14:textId="6C98122D" w:rsidR="00BE255C" w:rsidRDefault="00000000">
      <w:pPr>
        <w:numPr>
          <w:ilvl w:val="0"/>
          <w:numId w:val="1"/>
        </w:numPr>
        <w:ind w:left="425"/>
        <w:jc w:val="both"/>
        <w:rPr>
          <w:rFonts w:ascii="Poppins" w:eastAsia="Poppins" w:hAnsi="Poppins" w:cs="Poppins"/>
          <w:sz w:val="16"/>
          <w:szCs w:val="16"/>
        </w:rPr>
      </w:pPr>
      <w:r>
        <w:rPr>
          <w:rFonts w:ascii="Poppins" w:eastAsia="Poppins" w:hAnsi="Poppins" w:cs="Poppins"/>
          <w:sz w:val="16"/>
          <w:szCs w:val="16"/>
        </w:rPr>
        <w:t xml:space="preserve">Na dokonanie zwrotu Konsumenci oraz Przedsiębiorcy-Konsumenci mają w sklepie bezokularow.pl </w:t>
      </w:r>
      <w:r w:rsidR="00447EA2">
        <w:rPr>
          <w:rFonts w:ascii="Poppins" w:eastAsia="Poppins" w:hAnsi="Poppins" w:cs="Poppins"/>
          <w:sz w:val="16"/>
          <w:szCs w:val="16"/>
        </w:rPr>
        <w:t>14</w:t>
      </w:r>
      <w:r>
        <w:rPr>
          <w:rFonts w:ascii="Poppins" w:eastAsia="Poppins" w:hAnsi="Poppins" w:cs="Poppins"/>
          <w:sz w:val="16"/>
          <w:szCs w:val="16"/>
        </w:rPr>
        <w:t xml:space="preserve"> dni od daty odebrania przesyłki. </w:t>
      </w:r>
    </w:p>
    <w:p w14:paraId="00000069" w14:textId="77777777" w:rsidR="00BE255C" w:rsidRDefault="00000000">
      <w:pPr>
        <w:numPr>
          <w:ilvl w:val="0"/>
          <w:numId w:val="1"/>
        </w:numPr>
        <w:ind w:left="425"/>
        <w:jc w:val="both"/>
        <w:rPr>
          <w:rFonts w:ascii="Poppins" w:eastAsia="Poppins" w:hAnsi="Poppins" w:cs="Poppins"/>
          <w:sz w:val="16"/>
          <w:szCs w:val="16"/>
        </w:rPr>
      </w:pPr>
      <w:r>
        <w:rPr>
          <w:rFonts w:ascii="Poppins" w:eastAsia="Poppins" w:hAnsi="Poppins" w:cs="Poppins"/>
          <w:sz w:val="16"/>
          <w:szCs w:val="16"/>
        </w:rPr>
        <w:t xml:space="preserve">Aby przekazać Sprzedawcy uzupełniony formularz możesz to zrobić na kilka sposobów, np. dołączając go bezpośrednio do przesyłki lub przesyłając nam go na adres e-mail: </w:t>
      </w:r>
      <w:r>
        <w:rPr>
          <w:rFonts w:ascii="Poppins" w:eastAsia="Poppins" w:hAnsi="Poppins" w:cs="Poppins"/>
          <w:b/>
          <w:sz w:val="16"/>
          <w:szCs w:val="16"/>
        </w:rPr>
        <w:t>zwroty@bezokularow.pl,</w:t>
      </w:r>
      <w:r>
        <w:rPr>
          <w:rFonts w:ascii="Poppins" w:eastAsia="Poppins" w:hAnsi="Poppins" w:cs="Poppins"/>
          <w:sz w:val="16"/>
          <w:szCs w:val="16"/>
        </w:rPr>
        <w:t xml:space="preserve"> np. w formie skanu. </w:t>
      </w:r>
      <w:r w:rsidRPr="00447EA2">
        <w:rPr>
          <w:rFonts w:ascii="Poppins" w:eastAsia="Poppins" w:hAnsi="Poppins" w:cs="Poppins"/>
          <w:sz w:val="16"/>
          <w:szCs w:val="16"/>
        </w:rPr>
        <w:t xml:space="preserve">Do każdej wiadomości potwierdzającej złożenie Zamówienia oraz Zamówienia Subskrypcyjnego, a także do wiadomości z e-paragonem lub fakturą elektroniczną dokumentującą dokonany zakup, Sprzedawca dołącza również jako załącznik z ww. formularza zwrotu formacie pdf oraz </w:t>
      </w:r>
      <w:proofErr w:type="spellStart"/>
      <w:r w:rsidRPr="00447EA2">
        <w:rPr>
          <w:rFonts w:ascii="Poppins" w:eastAsia="Poppins" w:hAnsi="Poppins" w:cs="Poppins"/>
          <w:sz w:val="16"/>
          <w:szCs w:val="16"/>
        </w:rPr>
        <w:t>doc</w:t>
      </w:r>
      <w:proofErr w:type="spellEnd"/>
      <w:r w:rsidRPr="00447EA2">
        <w:rPr>
          <w:rFonts w:ascii="Poppins" w:eastAsia="Poppins" w:hAnsi="Poppins" w:cs="Poppins"/>
          <w:sz w:val="16"/>
          <w:szCs w:val="16"/>
        </w:rPr>
        <w:t xml:space="preserve">, jeżeli chcesz z niego skorzystać to możesz to zrobić od razu na dostarczonej wersji elektronicznej lub możesz pobrać i wypełnić formularz zamieszczony na stronie </w:t>
      </w:r>
      <w:hyperlink r:id="rId9">
        <w:r w:rsidRPr="00447EA2">
          <w:rPr>
            <w:rFonts w:ascii="Poppins" w:eastAsia="Poppins" w:hAnsi="Poppins" w:cs="Poppins"/>
            <w:sz w:val="16"/>
            <w:szCs w:val="16"/>
            <w:u w:val="single"/>
          </w:rPr>
          <w:t>www.bezokularow.pl/zwrot-produktu</w:t>
        </w:r>
      </w:hyperlink>
      <w:r w:rsidRPr="00447EA2">
        <w:rPr>
          <w:rFonts w:ascii="Poppins" w:eastAsia="Poppins" w:hAnsi="Poppins" w:cs="Poppins"/>
          <w:sz w:val="16"/>
          <w:szCs w:val="16"/>
        </w:rPr>
        <w:t xml:space="preserve">. Pamiętaj, korzystanie z naszego wzoru nie jest jednak obowiązkowe.  </w:t>
      </w:r>
    </w:p>
    <w:p w14:paraId="0000006A" w14:textId="77777777" w:rsidR="00BE255C" w:rsidRDefault="00000000">
      <w:pPr>
        <w:numPr>
          <w:ilvl w:val="0"/>
          <w:numId w:val="1"/>
        </w:numPr>
        <w:ind w:left="425"/>
        <w:jc w:val="both"/>
        <w:rPr>
          <w:rFonts w:ascii="Poppins" w:eastAsia="Poppins" w:hAnsi="Poppins" w:cs="Poppins"/>
          <w:sz w:val="16"/>
          <w:szCs w:val="16"/>
        </w:rPr>
      </w:pPr>
      <w:r>
        <w:rPr>
          <w:rFonts w:ascii="Poppins" w:eastAsia="Poppins" w:hAnsi="Poppins" w:cs="Poppins"/>
          <w:sz w:val="16"/>
          <w:szCs w:val="16"/>
        </w:rPr>
        <w:t>Zwrot płatności nastąpi w terminie do 14 dni, zgodnie z obowiązującymi przepisami.</w:t>
      </w:r>
    </w:p>
    <w:p w14:paraId="0000006B" w14:textId="77777777" w:rsidR="00BE255C" w:rsidRDefault="00000000">
      <w:pPr>
        <w:numPr>
          <w:ilvl w:val="0"/>
          <w:numId w:val="1"/>
        </w:numPr>
        <w:ind w:left="425"/>
        <w:jc w:val="both"/>
        <w:rPr>
          <w:rFonts w:ascii="Poppins" w:eastAsia="Poppins" w:hAnsi="Poppins" w:cs="Poppins"/>
          <w:sz w:val="16"/>
          <w:szCs w:val="16"/>
        </w:rPr>
      </w:pPr>
      <w:r>
        <w:rPr>
          <w:rFonts w:ascii="Poppins" w:eastAsia="Poppins" w:hAnsi="Poppins" w:cs="Poppins"/>
          <w:sz w:val="16"/>
          <w:szCs w:val="16"/>
        </w:rPr>
        <w:t xml:space="preserve">Zwrot zostanie wykonany taką samą formą płatności jak wykonano płatność, a zamówienia opłacone gotówką Sprzedawca zwraca na podany przez Ciebie numer konta bankowego. </w:t>
      </w:r>
    </w:p>
    <w:p w14:paraId="0000006C" w14:textId="77777777" w:rsidR="00BE255C" w:rsidRDefault="00000000">
      <w:pPr>
        <w:numPr>
          <w:ilvl w:val="0"/>
          <w:numId w:val="1"/>
        </w:numPr>
        <w:ind w:left="425"/>
        <w:jc w:val="both"/>
        <w:rPr>
          <w:rFonts w:ascii="Poppins" w:eastAsia="Poppins" w:hAnsi="Poppins" w:cs="Poppins"/>
          <w:sz w:val="16"/>
          <w:szCs w:val="16"/>
        </w:rPr>
      </w:pPr>
      <w:r>
        <w:rPr>
          <w:rFonts w:ascii="Poppins" w:eastAsia="Poppins" w:hAnsi="Poppins" w:cs="Poppins"/>
          <w:sz w:val="16"/>
          <w:szCs w:val="16"/>
        </w:rPr>
        <w:t xml:space="preserve">Konsument/Przedsiębiorca-Konsument ponosi odpowiedzialność za zmniejszenie wartości Towaru będące wynikiem korzystania z niego w sposób wykraczający poza konieczny do stwierdzenia jego charakteru, cech i funkcjonowania. </w:t>
      </w:r>
    </w:p>
    <w:p w14:paraId="0000006D" w14:textId="77777777" w:rsidR="00BE255C" w:rsidRDefault="00000000">
      <w:pPr>
        <w:numPr>
          <w:ilvl w:val="0"/>
          <w:numId w:val="1"/>
        </w:numPr>
        <w:ind w:left="425"/>
        <w:jc w:val="both"/>
        <w:rPr>
          <w:rFonts w:ascii="Poppins" w:eastAsia="Poppins" w:hAnsi="Poppins" w:cs="Poppins"/>
          <w:sz w:val="16"/>
          <w:szCs w:val="16"/>
        </w:rPr>
      </w:pPr>
      <w:r>
        <w:rPr>
          <w:rFonts w:ascii="Poppins" w:eastAsia="Poppins" w:hAnsi="Poppins" w:cs="Poppins"/>
          <w:sz w:val="16"/>
          <w:szCs w:val="16"/>
        </w:rPr>
        <w:t xml:space="preserve">Darmowe zwroty obowiązują tylko dla zwrotów dokonywanych na terenie Polski. </w:t>
      </w:r>
    </w:p>
    <w:p w14:paraId="0000006E" w14:textId="77777777" w:rsidR="00BE255C" w:rsidRDefault="00000000">
      <w:pPr>
        <w:numPr>
          <w:ilvl w:val="0"/>
          <w:numId w:val="1"/>
        </w:numPr>
        <w:ind w:left="425"/>
        <w:jc w:val="both"/>
        <w:rPr>
          <w:rFonts w:ascii="Poppins" w:eastAsia="Poppins" w:hAnsi="Poppins" w:cs="Poppins"/>
          <w:sz w:val="16"/>
          <w:szCs w:val="16"/>
        </w:rPr>
      </w:pPr>
      <w:r>
        <w:rPr>
          <w:rFonts w:ascii="Poppins" w:eastAsia="Poppins" w:hAnsi="Poppins" w:cs="Poppins"/>
          <w:sz w:val="16"/>
          <w:szCs w:val="16"/>
        </w:rPr>
        <w:t xml:space="preserve">Szersze informacje przygotowane przez Sprzedawcę na temat korzystania z prawa do odstąpienia znajdziesz pod adresem - patrz ust. 2 wyżej. </w:t>
      </w:r>
    </w:p>
    <w:p w14:paraId="00000076" w14:textId="00CE0171" w:rsidR="00BE255C" w:rsidRPr="00447EA2" w:rsidRDefault="00000000" w:rsidP="00447EA2">
      <w:pPr>
        <w:numPr>
          <w:ilvl w:val="0"/>
          <w:numId w:val="1"/>
        </w:numPr>
        <w:ind w:left="425"/>
        <w:jc w:val="both"/>
        <w:rPr>
          <w:rFonts w:ascii="Poppins" w:eastAsia="Poppins" w:hAnsi="Poppins" w:cs="Poppins"/>
          <w:sz w:val="16"/>
          <w:szCs w:val="16"/>
        </w:rPr>
      </w:pPr>
      <w:r>
        <w:rPr>
          <w:rFonts w:ascii="Poppins" w:eastAsia="Poppins" w:hAnsi="Poppins" w:cs="Poppins"/>
          <w:sz w:val="16"/>
          <w:szCs w:val="16"/>
        </w:rPr>
        <w:t>Pojęcia pisane w niniejszym formularzu wielką literą, mają to znaczenie, które zostało im nadane w </w:t>
      </w:r>
      <w:hyperlink r:id="rId10">
        <w:r>
          <w:rPr>
            <w:rFonts w:ascii="Poppins" w:eastAsia="Poppins" w:hAnsi="Poppins" w:cs="Poppins"/>
            <w:color w:val="1155CC"/>
            <w:sz w:val="16"/>
            <w:szCs w:val="16"/>
            <w:u w:val="single"/>
          </w:rPr>
          <w:t>Regulaminie Sklepu</w:t>
        </w:r>
      </w:hyperlink>
      <w:r>
        <w:rPr>
          <w:rFonts w:ascii="Poppins" w:eastAsia="Poppins" w:hAnsi="Poppins" w:cs="Poppins"/>
          <w:sz w:val="16"/>
          <w:szCs w:val="16"/>
        </w:rPr>
        <w:t xml:space="preserve">, dostępnym na stronie Sklepu. </w:t>
      </w:r>
    </w:p>
    <w:sectPr w:rsidR="00BE255C" w:rsidRPr="00447EA2" w:rsidSect="00447EA2">
      <w:pgSz w:w="11909" w:h="16834"/>
      <w:pgMar w:top="720" w:right="720" w:bottom="720" w:left="72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46275" w14:textId="77777777" w:rsidR="00BC2B1B" w:rsidRDefault="00BC2B1B">
      <w:pPr>
        <w:spacing w:line="240" w:lineRule="auto"/>
      </w:pPr>
      <w:r>
        <w:separator/>
      </w:r>
    </w:p>
  </w:endnote>
  <w:endnote w:type="continuationSeparator" w:id="0">
    <w:p w14:paraId="3957B82C" w14:textId="77777777" w:rsidR="00BC2B1B" w:rsidRDefault="00BC2B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oppins">
    <w:charset w:val="EE"/>
    <w:family w:val="auto"/>
    <w:pitch w:val="variable"/>
    <w:sig w:usb0="00008007" w:usb1="00000000" w:usb2="00000000" w:usb3="00000000" w:csb0="00000093" w:csb1="00000000"/>
    <w:embedRegular r:id="rId1" w:fontKey="{8BBF1EBB-BD22-4226-AC51-DF1A81A6A4D2}"/>
    <w:embedBold r:id="rId2" w:fontKey="{BE0207BF-2C7B-4EB1-A2EF-ABE3796A1C74}"/>
    <w:embedItalic r:id="rId3" w:fontKey="{201A4EA1-6289-40D5-A045-B12B1061DDC8}"/>
  </w:font>
  <w:font w:name="Calibri">
    <w:panose1 w:val="020F0502020204030204"/>
    <w:charset w:val="EE"/>
    <w:family w:val="swiss"/>
    <w:pitch w:val="variable"/>
    <w:sig w:usb0="E4002EFF" w:usb1="C000247B" w:usb2="00000009" w:usb3="00000000" w:csb0="000001FF" w:csb1="00000000"/>
    <w:embedRegular r:id="rId4" w:fontKey="{673B9E3C-4722-4D9D-B022-7D49883282F1}"/>
  </w:font>
  <w:font w:name="Cambria">
    <w:panose1 w:val="02040503050406030204"/>
    <w:charset w:val="EE"/>
    <w:family w:val="roman"/>
    <w:pitch w:val="variable"/>
    <w:sig w:usb0="E00006FF" w:usb1="420024FF" w:usb2="02000000" w:usb3="00000000" w:csb0="0000019F" w:csb1="00000000"/>
    <w:embedRegular r:id="rId5" w:fontKey="{13765088-1D6E-482A-8913-84BE6E1392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862D4" w14:textId="77777777" w:rsidR="00BC2B1B" w:rsidRDefault="00BC2B1B">
      <w:pPr>
        <w:spacing w:line="240" w:lineRule="auto"/>
      </w:pPr>
      <w:r>
        <w:separator/>
      </w:r>
    </w:p>
  </w:footnote>
  <w:footnote w:type="continuationSeparator" w:id="0">
    <w:p w14:paraId="6477B0AE" w14:textId="77777777" w:rsidR="00BC2B1B" w:rsidRDefault="00BC2B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77E5"/>
    <w:multiLevelType w:val="multilevel"/>
    <w:tmpl w:val="DE76EE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CA14B3"/>
    <w:multiLevelType w:val="multilevel"/>
    <w:tmpl w:val="8A208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B229FE"/>
    <w:multiLevelType w:val="multilevel"/>
    <w:tmpl w:val="CE46F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2E220C"/>
    <w:multiLevelType w:val="multilevel"/>
    <w:tmpl w:val="DE2C0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0400165">
    <w:abstractNumId w:val="2"/>
  </w:num>
  <w:num w:numId="2" w16cid:durableId="103767959">
    <w:abstractNumId w:val="3"/>
  </w:num>
  <w:num w:numId="3" w16cid:durableId="1493368845">
    <w:abstractNumId w:val="1"/>
  </w:num>
  <w:num w:numId="4" w16cid:durableId="379327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55C"/>
    <w:rsid w:val="00447EA2"/>
    <w:rsid w:val="00BC2B1B"/>
    <w:rsid w:val="00BE255C"/>
    <w:rsid w:val="00C537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31FD7"/>
  <w15:docId w15:val="{A38C54E2-CAE6-4ECC-96B8-550CC3D55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Poprawka">
    <w:name w:val="Revision"/>
    <w:hidden/>
    <w:uiPriority w:val="99"/>
    <w:semiHidden/>
    <w:rsid w:val="00447EA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okularach.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bezokularow.pl/regulamin-sklepu" TargetMode="External"/><Relationship Id="rId4" Type="http://schemas.openxmlformats.org/officeDocument/2006/relationships/settings" Target="settings.xml"/><Relationship Id="rId9" Type="http://schemas.openxmlformats.org/officeDocument/2006/relationships/hyperlink" Target="https://www.bezokularow.pl/zwrot-produkt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Jxk5y5BW2AJsDZ1+DEepqWp9Yw==">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743</Words>
  <Characters>4458</Characters>
  <Application>Microsoft Office Word</Application>
  <DocSecurity>0</DocSecurity>
  <Lines>37</Lines>
  <Paragraphs>10</Paragraphs>
  <ScaleCrop>false</ScaleCrop>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MonikaKyciak</dc:creator>
  <cp:lastModifiedBy>Monika Kyciak</cp:lastModifiedBy>
  <cp:revision>2</cp:revision>
  <dcterms:created xsi:type="dcterms:W3CDTF">2025-07-30T08:44:00Z</dcterms:created>
  <dcterms:modified xsi:type="dcterms:W3CDTF">2025-07-30T08:44:00Z</dcterms:modified>
</cp:coreProperties>
</file>